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0CA" w14:textId="77777777" w:rsidR="00EE6ECB" w:rsidRDefault="00EE6ECB" w:rsidP="00BB0FA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YAZIM KURALLARI</w:t>
      </w:r>
    </w:p>
    <w:p w14:paraId="253EB3C3" w14:textId="25C34E0F" w:rsidR="003D0B1F" w:rsidRPr="003D0B1F" w:rsidRDefault="003D0B1F" w:rsidP="003D0B1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0B1F">
        <w:rPr>
          <w:rFonts w:ascii="Cambria" w:hAnsi="Cambria"/>
        </w:rPr>
        <w:t xml:space="preserve">Kitap bölümleri </w:t>
      </w:r>
      <w:r w:rsidR="007B377F">
        <w:rPr>
          <w:rFonts w:ascii="Cambria" w:hAnsi="Cambria" w:cs="Arial"/>
          <w:color w:val="333333"/>
        </w:rPr>
        <w:t xml:space="preserve">genişliği </w:t>
      </w:r>
      <w:r w:rsidR="00EC66E0">
        <w:rPr>
          <w:rFonts w:ascii="Cambria" w:hAnsi="Cambria" w:cs="Arial"/>
          <w:color w:val="333333"/>
        </w:rPr>
        <w:t>21</w:t>
      </w:r>
      <w:r w:rsidR="007B377F">
        <w:rPr>
          <w:rFonts w:ascii="Cambria" w:hAnsi="Cambria" w:cs="Arial"/>
          <w:color w:val="333333"/>
        </w:rPr>
        <w:t xml:space="preserve"> cm yüksekliği </w:t>
      </w:r>
      <w:r w:rsidR="00EC66E0">
        <w:rPr>
          <w:rFonts w:ascii="Cambria" w:hAnsi="Cambria" w:cs="Arial"/>
          <w:color w:val="333333"/>
        </w:rPr>
        <w:t>29,7</w:t>
      </w:r>
      <w:r w:rsidR="007B377F" w:rsidRPr="007B377F">
        <w:rPr>
          <w:rFonts w:ascii="Cambria" w:hAnsi="Cambria" w:cs="Arial"/>
          <w:color w:val="333333"/>
        </w:rPr>
        <w:t xml:space="preserve"> cm</w:t>
      </w:r>
      <w:r w:rsidR="007B377F">
        <w:rPr>
          <w:rFonts w:ascii="Cambria" w:hAnsi="Cambria" w:cs="Arial"/>
          <w:color w:val="333333"/>
        </w:rPr>
        <w:t xml:space="preserve"> olan</w:t>
      </w:r>
      <w:r w:rsidR="00EC66E0">
        <w:rPr>
          <w:rFonts w:ascii="Cambria" w:hAnsi="Cambria" w:cs="Arial"/>
          <w:color w:val="333333"/>
        </w:rPr>
        <w:t xml:space="preserve"> A4</w:t>
      </w:r>
      <w:r w:rsidR="007B377F">
        <w:rPr>
          <w:rFonts w:ascii="Cambria" w:hAnsi="Cambria" w:cs="Arial"/>
          <w:color w:val="333333"/>
        </w:rPr>
        <w:t xml:space="preserve"> ölçülere göre</w:t>
      </w:r>
      <w:r w:rsidR="007B377F" w:rsidRPr="007B377F">
        <w:rPr>
          <w:rFonts w:ascii="Cambria" w:hAnsi="Cambria"/>
        </w:rPr>
        <w:t xml:space="preserve"> </w:t>
      </w:r>
      <w:r w:rsidRPr="007B377F">
        <w:rPr>
          <w:rFonts w:ascii="Cambria" w:hAnsi="Cambria"/>
        </w:rPr>
        <w:t>yazılmalıdır</w:t>
      </w:r>
      <w:r w:rsidRPr="003D0B1F">
        <w:rPr>
          <w:rFonts w:ascii="Cambria" w:hAnsi="Cambria"/>
        </w:rPr>
        <w:t xml:space="preserve">. </w:t>
      </w:r>
    </w:p>
    <w:p w14:paraId="7182F32A" w14:textId="77777777" w:rsidR="00EE6ECB" w:rsidRPr="00E9729A" w:rsidRDefault="003D0B1F" w:rsidP="00E9729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0B1F">
        <w:rPr>
          <w:rFonts w:ascii="Cambria" w:hAnsi="Cambria"/>
        </w:rPr>
        <w:t xml:space="preserve">Sayfa kenar boşlukları </w:t>
      </w:r>
      <w:r w:rsidR="00E9729A">
        <w:rPr>
          <w:rFonts w:ascii="Cambria" w:hAnsi="Cambria"/>
        </w:rPr>
        <w:t xml:space="preserve">sol 2,5 cm, üst- </w:t>
      </w:r>
      <w:r w:rsidRPr="003D0B1F">
        <w:rPr>
          <w:rFonts w:ascii="Cambria" w:hAnsi="Cambria"/>
        </w:rPr>
        <w:t xml:space="preserve">alt-sağ </w:t>
      </w:r>
      <w:r w:rsidR="00E9729A">
        <w:rPr>
          <w:rFonts w:ascii="Cambria" w:hAnsi="Cambria"/>
        </w:rPr>
        <w:t>2</w:t>
      </w:r>
      <w:r w:rsidRPr="00E9729A">
        <w:rPr>
          <w:rFonts w:ascii="Cambria" w:hAnsi="Cambria"/>
        </w:rPr>
        <w:t xml:space="preserve"> cm </w:t>
      </w:r>
      <w:r w:rsidR="00EE6ECB" w:rsidRPr="00E9729A">
        <w:rPr>
          <w:rFonts w:ascii="Cambria" w:hAnsi="Cambria"/>
        </w:rPr>
        <w:t>olarak ayarlanmalıdır.</w:t>
      </w:r>
    </w:p>
    <w:p w14:paraId="47B77C5B" w14:textId="7F10B56C" w:rsidR="00EE6ECB" w:rsidRDefault="003D0B1F" w:rsidP="00EE6E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0B1F">
        <w:rPr>
          <w:rFonts w:ascii="Cambria" w:hAnsi="Cambria"/>
        </w:rPr>
        <w:t xml:space="preserve"> </w:t>
      </w:r>
      <w:r w:rsidR="00EE6ECB">
        <w:rPr>
          <w:rFonts w:ascii="Cambria" w:hAnsi="Cambria"/>
        </w:rPr>
        <w:t xml:space="preserve">Metnin ana başlığı </w:t>
      </w:r>
      <w:proofErr w:type="spellStart"/>
      <w:r w:rsidR="00EC66E0">
        <w:rPr>
          <w:rFonts w:ascii="Cambria" w:hAnsi="Cambria"/>
          <w:b/>
        </w:rPr>
        <w:t>Garamond</w:t>
      </w:r>
      <w:proofErr w:type="spellEnd"/>
      <w:r w:rsidR="00EE6ECB">
        <w:rPr>
          <w:rFonts w:ascii="Cambria" w:hAnsi="Cambria"/>
        </w:rPr>
        <w:t xml:space="preserve"> yazı karakteri ile tamamı büyük harflerle 1</w:t>
      </w:r>
      <w:r w:rsidR="00EC66E0">
        <w:rPr>
          <w:rFonts w:ascii="Cambria" w:hAnsi="Cambria"/>
        </w:rPr>
        <w:t>2</w:t>
      </w:r>
      <w:r w:rsidR="00EE6ECB">
        <w:rPr>
          <w:rFonts w:ascii="Cambria" w:hAnsi="Cambria"/>
        </w:rPr>
        <w:t xml:space="preserve"> punto ve kalın olarak yazılmalıdır. Ana başlık sayfaya ortalanmalıdır. </w:t>
      </w:r>
    </w:p>
    <w:p w14:paraId="652A90B0" w14:textId="5F9877F6" w:rsidR="00EE6ECB" w:rsidRDefault="00D416BE" w:rsidP="00EE6E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Metin ana başlığından sonra iki</w:t>
      </w:r>
      <w:r w:rsidR="00EE6ECB">
        <w:rPr>
          <w:rFonts w:ascii="Cambria" w:hAnsi="Cambria"/>
        </w:rPr>
        <w:t xml:space="preserve"> satır boşluk bırakılarak </w:t>
      </w:r>
      <w:r>
        <w:rPr>
          <w:rFonts w:ascii="Cambria" w:hAnsi="Cambria"/>
        </w:rPr>
        <w:t xml:space="preserve">12 punto </w:t>
      </w:r>
      <w:proofErr w:type="spellStart"/>
      <w:r w:rsidR="00EC66E0">
        <w:rPr>
          <w:rFonts w:ascii="Cambria" w:hAnsi="Cambria"/>
          <w:b/>
        </w:rPr>
        <w:t>Garamond</w:t>
      </w:r>
      <w:proofErr w:type="spellEnd"/>
      <w:r w:rsidR="00EC66E0">
        <w:rPr>
          <w:rFonts w:ascii="Cambria" w:hAnsi="Cambria"/>
        </w:rPr>
        <w:t xml:space="preserve"> </w:t>
      </w:r>
      <w:r w:rsidR="00EE6ECB">
        <w:rPr>
          <w:rFonts w:ascii="Cambria" w:hAnsi="Cambria"/>
        </w:rPr>
        <w:t xml:space="preserve">yazı karakteri </w:t>
      </w:r>
      <w:r w:rsidR="003D6CB0">
        <w:rPr>
          <w:rFonts w:ascii="Cambria" w:hAnsi="Cambria"/>
        </w:rPr>
        <w:t xml:space="preserve">ile </w:t>
      </w:r>
      <w:r>
        <w:rPr>
          <w:rFonts w:ascii="Cambria" w:hAnsi="Cambria"/>
        </w:rPr>
        <w:t xml:space="preserve">yazar adı ve soyadı yazılmalıdır. Yazar adının sadece ilk harfi, soyadının ise tamamı büyük harfle yazılmalıdır. Yazar isimleri </w:t>
      </w:r>
      <w:r w:rsidR="003D6CB0">
        <w:rPr>
          <w:rFonts w:ascii="Cambria" w:hAnsi="Cambria"/>
        </w:rPr>
        <w:t>sağa yaslı olarak yazılmalıdır</w:t>
      </w:r>
      <w:r>
        <w:rPr>
          <w:rFonts w:ascii="Cambria" w:hAnsi="Cambria"/>
        </w:rPr>
        <w:t xml:space="preserve">. Birden fazla yazar varsa isimler yan yana yazılmalıdır. </w:t>
      </w:r>
    </w:p>
    <w:p w14:paraId="2CFDA3C7" w14:textId="77777777" w:rsidR="00D416BE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Yazar adlarından sonra 1 satır boşluk bırakılmalıdır. </w:t>
      </w:r>
    </w:p>
    <w:p w14:paraId="1980DC17" w14:textId="454BE803" w:rsidR="00D416BE" w:rsidRPr="003D0B1F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Metin </w:t>
      </w:r>
      <w:proofErr w:type="spellStart"/>
      <w:r w:rsidR="00EC66E0">
        <w:rPr>
          <w:rFonts w:ascii="Cambria" w:hAnsi="Cambria"/>
          <w:b/>
        </w:rPr>
        <w:t>Garamond</w:t>
      </w:r>
      <w:proofErr w:type="spellEnd"/>
      <w:r w:rsidR="00EC66E0">
        <w:rPr>
          <w:rFonts w:ascii="Cambria" w:hAnsi="Cambria"/>
        </w:rPr>
        <w:t xml:space="preserve"> </w:t>
      </w:r>
      <w:r>
        <w:rPr>
          <w:rFonts w:ascii="Cambria" w:hAnsi="Cambria"/>
        </w:rPr>
        <w:t>ya</w:t>
      </w:r>
      <w:r w:rsidR="00EF5A0A">
        <w:rPr>
          <w:rFonts w:ascii="Cambria" w:hAnsi="Cambria"/>
        </w:rPr>
        <w:t>zı karakteri ile 12 punto ve tek</w:t>
      </w:r>
      <w:r>
        <w:rPr>
          <w:rFonts w:ascii="Cambria" w:hAnsi="Cambria"/>
        </w:rPr>
        <w:t xml:space="preserve"> satır aralığı kullanılarak </w:t>
      </w:r>
      <w:r w:rsidRPr="00D416BE">
        <w:rPr>
          <w:rFonts w:ascii="Cambria" w:hAnsi="Cambria"/>
          <w:u w:val="single"/>
        </w:rPr>
        <w:t>iki yana yaslı</w:t>
      </w:r>
      <w:r>
        <w:rPr>
          <w:rFonts w:ascii="Cambria" w:hAnsi="Cambria"/>
        </w:rPr>
        <w:t xml:space="preserve"> olarak yazılmalıdır. </w:t>
      </w:r>
      <w:r w:rsidRPr="003D0B1F">
        <w:rPr>
          <w:rFonts w:ascii="Cambria" w:hAnsi="Cambria"/>
        </w:rPr>
        <w:t xml:space="preserve"> </w:t>
      </w:r>
    </w:p>
    <w:p w14:paraId="7F882D2D" w14:textId="77777777" w:rsidR="00D416BE" w:rsidRPr="00D416BE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Metin içindeki ara başlıklar sadece ilk harfler büyük, 12 punto ve kalın olarak yazılmalıdır. Ara başlıklar </w:t>
      </w:r>
      <w:r w:rsidRPr="00D416BE">
        <w:rPr>
          <w:rFonts w:ascii="Cambria" w:hAnsi="Cambria"/>
          <w:u w:val="single"/>
        </w:rPr>
        <w:t>sola yaslı</w:t>
      </w:r>
      <w:r>
        <w:rPr>
          <w:rFonts w:ascii="Cambria" w:hAnsi="Cambria"/>
        </w:rPr>
        <w:t xml:space="preserve"> olarak yazılmalıdır. Ara başlıklara numara verilmemelidir. </w:t>
      </w:r>
    </w:p>
    <w:p w14:paraId="263A1AD9" w14:textId="77777777" w:rsidR="00D416BE" w:rsidRPr="00020975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t xml:space="preserve">Metnin başında özet vermeye gerek yoktur. Konuyla ilgili bir ara başlık ya da “Giriş” başlığı kullanılarak metne başlanabilir. </w:t>
      </w:r>
    </w:p>
    <w:p w14:paraId="1E24C848" w14:textId="77777777" w:rsidR="003D0B1F" w:rsidRPr="00D416BE" w:rsidRDefault="003D0B1F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416BE">
        <w:rPr>
          <w:rFonts w:ascii="Cambria" w:hAnsi="Cambria"/>
        </w:rPr>
        <w:t xml:space="preserve">Paragraflar önce 0nk, sonra 6 </w:t>
      </w:r>
      <w:proofErr w:type="spellStart"/>
      <w:r w:rsidRPr="00D416BE">
        <w:rPr>
          <w:rFonts w:ascii="Cambria" w:hAnsi="Cambria"/>
        </w:rPr>
        <w:t>nk</w:t>
      </w:r>
      <w:proofErr w:type="spellEnd"/>
      <w:r w:rsidRPr="00D416BE">
        <w:rPr>
          <w:rFonts w:ascii="Cambria" w:hAnsi="Cambria"/>
        </w:rPr>
        <w:t xml:space="preserve"> olacak şekilde düzenlenmelidir.</w:t>
      </w:r>
    </w:p>
    <w:p w14:paraId="042436A5" w14:textId="77777777" w:rsidR="00020975" w:rsidRDefault="00020975" w:rsidP="003D0B1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Paragraf girintisi 0,</w:t>
      </w:r>
      <w:r w:rsidR="00D416BE">
        <w:rPr>
          <w:rFonts w:ascii="Cambria" w:hAnsi="Cambria"/>
        </w:rPr>
        <w:t>75</w:t>
      </w:r>
      <w:r>
        <w:rPr>
          <w:rFonts w:ascii="Cambria" w:hAnsi="Cambria"/>
        </w:rPr>
        <w:t xml:space="preserve"> cm olmalıdır. </w:t>
      </w:r>
    </w:p>
    <w:p w14:paraId="7C510C2A" w14:textId="77777777" w:rsidR="00D416BE" w:rsidRPr="00D416BE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Dipnotlar 9 punto olarak verilmelidir. Dipnotlarda kaynakça yer almamalı sadece açıklamalara yer verilmelidir. </w:t>
      </w:r>
    </w:p>
    <w:p w14:paraId="4C4C9840" w14:textId="77777777" w:rsidR="003D6CB0" w:rsidRPr="003D6CB0" w:rsidRDefault="00341B15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020975">
        <w:rPr>
          <w:rFonts w:ascii="Cambria" w:hAnsi="Cambria" w:cs="TimesTurk"/>
        </w:rPr>
        <w:t>T</w:t>
      </w:r>
      <w:r w:rsidR="003D6CB0">
        <w:rPr>
          <w:rFonts w:ascii="Cambria" w:hAnsi="Cambria" w:cs="TimesTurk"/>
        </w:rPr>
        <w:t>ablolar numaralandırılmalı, tablo başlığı tablonun üstünde yer almalı, sayfaya ortalanmalı, 12 punto ve italik olarak yazılmalıdır. Tablo içeriği</w:t>
      </w:r>
      <w:r w:rsidR="00020975" w:rsidRPr="00020975">
        <w:rPr>
          <w:rFonts w:ascii="Cambria" w:hAnsi="Cambria" w:cs="TimesTurk"/>
        </w:rPr>
        <w:t xml:space="preserve"> </w:t>
      </w:r>
      <w:r w:rsidR="003D6CB0" w:rsidRPr="00020975">
        <w:rPr>
          <w:rFonts w:ascii="Cambria" w:hAnsi="Cambria" w:cs="TimesTurk"/>
        </w:rPr>
        <w:t>11</w:t>
      </w:r>
      <w:r w:rsidR="003D6CB0">
        <w:rPr>
          <w:rFonts w:ascii="Cambria" w:hAnsi="Cambria" w:cs="TimesTurk"/>
        </w:rPr>
        <w:t xml:space="preserve"> punto ve</w:t>
      </w:r>
      <w:r w:rsidR="003D6CB0" w:rsidRPr="00020975">
        <w:rPr>
          <w:rFonts w:ascii="Cambria" w:hAnsi="Cambria" w:cs="TimesTurk"/>
        </w:rPr>
        <w:t xml:space="preserve"> tek satır aralığında olmalıdır. </w:t>
      </w:r>
      <w:r w:rsidR="003D6CB0">
        <w:rPr>
          <w:rFonts w:ascii="Cambria" w:hAnsi="Cambria" w:cs="TimesTurk"/>
        </w:rPr>
        <w:t xml:space="preserve"> </w:t>
      </w:r>
      <w:r w:rsidR="00BB0FAB">
        <w:rPr>
          <w:rFonts w:ascii="Cambria" w:hAnsi="Cambria" w:cs="TimesTurk"/>
        </w:rPr>
        <w:t xml:space="preserve">Tablolar bir sonraki sayfaya kayarak bölünmemelidir. </w:t>
      </w:r>
    </w:p>
    <w:p w14:paraId="3179A5CB" w14:textId="77777777" w:rsidR="003D6CB0" w:rsidRPr="003D6CB0" w:rsidRDefault="003D6CB0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6CB0">
        <w:rPr>
          <w:rFonts w:ascii="Cambria" w:hAnsi="Cambria" w:cs="TimesTurk"/>
        </w:rPr>
        <w:t>Şekil ve</w:t>
      </w:r>
      <w:r w:rsidR="00020975" w:rsidRPr="003D6CB0">
        <w:rPr>
          <w:rFonts w:ascii="Cambria" w:hAnsi="Cambria" w:cs="TimesTurk"/>
        </w:rPr>
        <w:t xml:space="preserve"> grafik</w:t>
      </w:r>
      <w:r>
        <w:rPr>
          <w:rFonts w:ascii="Cambria" w:hAnsi="Cambria" w:cs="TimesTurk"/>
        </w:rPr>
        <w:t>ler numaralandırılmalı, şekil ve grafik</w:t>
      </w:r>
      <w:r w:rsidR="00020975" w:rsidRPr="003D6CB0">
        <w:rPr>
          <w:rFonts w:ascii="Cambria" w:hAnsi="Cambria" w:cs="TimesTurk"/>
        </w:rPr>
        <w:t xml:space="preserve"> </w:t>
      </w:r>
      <w:r w:rsidRPr="003D6CB0">
        <w:rPr>
          <w:rFonts w:ascii="Cambria" w:hAnsi="Cambria" w:cs="TimesTurk"/>
        </w:rPr>
        <w:t>adları alta</w:t>
      </w:r>
      <w:r w:rsidR="00020975" w:rsidRPr="003D6CB0">
        <w:rPr>
          <w:rFonts w:ascii="Cambria" w:hAnsi="Cambria" w:cs="TimesTurk"/>
        </w:rPr>
        <w:t xml:space="preserve"> </w:t>
      </w:r>
      <w:r w:rsidRPr="003D6CB0">
        <w:rPr>
          <w:rFonts w:ascii="Cambria" w:hAnsi="Cambria" w:cs="TimesTurk"/>
        </w:rPr>
        <w:t xml:space="preserve">12 punto ve italik olarak yazılmalıdır. </w:t>
      </w:r>
    </w:p>
    <w:p w14:paraId="22DA2EB8" w14:textId="77777777" w:rsidR="003D6CB0" w:rsidRPr="003D6CB0" w:rsidRDefault="003D6CB0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t>Tablo, şekil ve grafiklere metin içinde atıf yapılmalıdır. (Tablo 1’de, Şekil 2’de vb. gibi)</w:t>
      </w:r>
    </w:p>
    <w:p w14:paraId="273F17BF" w14:textId="72A44656" w:rsidR="00BB0FAB" w:rsidRDefault="00020975" w:rsidP="00BB0FA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t xml:space="preserve">Metin kaynakça dâhil </w:t>
      </w:r>
      <w:r w:rsidR="00EC66E0">
        <w:rPr>
          <w:rFonts w:ascii="Cambria" w:hAnsi="Cambria" w:cs="TimesTurk"/>
          <w:b/>
          <w:u w:val="single"/>
        </w:rPr>
        <w:t>4</w:t>
      </w:r>
      <w:r w:rsidRPr="00161F52">
        <w:rPr>
          <w:rFonts w:ascii="Cambria" w:hAnsi="Cambria" w:cs="TimesTurk"/>
          <w:b/>
          <w:u w:val="single"/>
        </w:rPr>
        <w:t>0 sayfayı geçmemelidir</w:t>
      </w:r>
      <w:r>
        <w:rPr>
          <w:rFonts w:ascii="Cambria" w:hAnsi="Cambria" w:cs="TimesTurk"/>
        </w:rPr>
        <w:t xml:space="preserve">. </w:t>
      </w:r>
    </w:p>
    <w:p w14:paraId="3A7EB821" w14:textId="7C25523C" w:rsidR="00BB0FAB" w:rsidRPr="00BB0FAB" w:rsidRDefault="00BB0FAB" w:rsidP="006D267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Alıntılar metin içinde ve parantez kullanılarak verilmelidir. Metin içi atıflar tek yazarlı eserlerde (</w:t>
      </w:r>
      <w:proofErr w:type="spellStart"/>
      <w:r w:rsidR="00405167">
        <w:rPr>
          <w:rFonts w:ascii="Cambria" w:hAnsi="Cambria"/>
        </w:rPr>
        <w:t>Anaz</w:t>
      </w:r>
      <w:proofErr w:type="spellEnd"/>
      <w:r>
        <w:rPr>
          <w:rFonts w:ascii="Cambria" w:hAnsi="Cambria"/>
        </w:rPr>
        <w:t>, 2014),  iki yazarlı eserlerde (</w:t>
      </w:r>
      <w:r w:rsidR="00405167">
        <w:rPr>
          <w:rFonts w:ascii="Cambria" w:hAnsi="Cambria"/>
        </w:rPr>
        <w:t>Bekir</w:t>
      </w:r>
      <w:r>
        <w:rPr>
          <w:rFonts w:ascii="Cambria" w:hAnsi="Cambria"/>
        </w:rPr>
        <w:t xml:space="preserve"> &amp; Ulaş, 2003), üç yazarlı eserlerde (Kul, </w:t>
      </w:r>
      <w:r w:rsidR="00405167">
        <w:rPr>
          <w:rFonts w:ascii="Cambria" w:hAnsi="Cambria"/>
        </w:rPr>
        <w:t>Faruk</w:t>
      </w:r>
      <w:r>
        <w:rPr>
          <w:rFonts w:ascii="Cambria" w:hAnsi="Cambria"/>
        </w:rPr>
        <w:t xml:space="preserve"> &amp; Deniz, 2016), üçten fazla yazarlı eserlerde ise (</w:t>
      </w:r>
      <w:r w:rsidR="00405167">
        <w:rPr>
          <w:rFonts w:ascii="Cambria" w:hAnsi="Cambria"/>
        </w:rPr>
        <w:t>Gerekvar</w:t>
      </w:r>
      <w:r w:rsidR="006B4994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ark., 2018) şeklinde olmalıdır. </w:t>
      </w:r>
      <w:r w:rsidR="006D267E">
        <w:rPr>
          <w:rFonts w:ascii="Cambria" w:hAnsi="Cambria" w:cs="TimesTurk"/>
        </w:rPr>
        <w:t>Bir yazarın aynı yıl içerisinde yayınlanan eserlerine atıf yapılırken (</w:t>
      </w:r>
      <w:r w:rsidR="00C15EF8">
        <w:rPr>
          <w:rFonts w:ascii="Cambria" w:hAnsi="Cambria" w:cs="TimesTurk"/>
        </w:rPr>
        <w:t>Yılmaz</w:t>
      </w:r>
      <w:r w:rsidR="006D267E">
        <w:rPr>
          <w:rFonts w:ascii="Cambria" w:hAnsi="Cambria" w:cs="TimesTurk"/>
        </w:rPr>
        <w:t xml:space="preserve">, </w:t>
      </w:r>
      <w:proofErr w:type="gramStart"/>
      <w:r w:rsidR="006D267E">
        <w:rPr>
          <w:rFonts w:ascii="Cambria" w:hAnsi="Cambria" w:cs="TimesTurk"/>
        </w:rPr>
        <w:t>2014a</w:t>
      </w:r>
      <w:proofErr w:type="gramEnd"/>
      <w:r w:rsidR="006D267E">
        <w:rPr>
          <w:rFonts w:ascii="Cambria" w:hAnsi="Cambria" w:cs="TimesTurk"/>
        </w:rPr>
        <w:t>, 2014b) şeklinde verilmelidir.</w:t>
      </w:r>
    </w:p>
    <w:p w14:paraId="2A6A973E" w14:textId="77777777" w:rsidR="00BB0FAB" w:rsidRDefault="00BB0FAB" w:rsidP="00BB0FAB">
      <w:pPr>
        <w:pStyle w:val="ListeParagraf"/>
        <w:rPr>
          <w:rFonts w:ascii="Cambria" w:hAnsi="Cambria"/>
        </w:rPr>
      </w:pPr>
    </w:p>
    <w:p w14:paraId="5638E36A" w14:textId="77777777" w:rsidR="00D416BE" w:rsidRPr="00BB0FAB" w:rsidRDefault="00D416BE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t xml:space="preserve">Kaynaklar alfabetik sıraya göre yazılmalıdır. Kullanılan tüm kaynaklar orijinal dilinde yazılmalıdır. </w:t>
      </w:r>
      <w:r w:rsidR="003F7CE5">
        <w:rPr>
          <w:rFonts w:ascii="Cambria" w:hAnsi="Cambria" w:cs="TimesTurk"/>
        </w:rPr>
        <w:t xml:space="preserve">Kaynakça yazım örnekleri aşağıda verilmektedir. </w:t>
      </w:r>
    </w:p>
    <w:p w14:paraId="5F7934B2" w14:textId="77777777" w:rsidR="007B377F" w:rsidRDefault="007B377F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</w:p>
    <w:p w14:paraId="47E76CAD" w14:textId="77777777" w:rsidR="003F7CE5" w:rsidRP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 w:rsidRPr="003F7CE5">
        <w:rPr>
          <w:rFonts w:ascii="Cambria" w:hAnsi="Cambria" w:cs="TimesTurk"/>
          <w:b/>
        </w:rPr>
        <w:t>Makale:</w:t>
      </w:r>
      <w:r>
        <w:rPr>
          <w:rFonts w:ascii="Cambria" w:hAnsi="Cambria" w:cs="TimesTurk"/>
          <w:b/>
        </w:rPr>
        <w:t xml:space="preserve"> </w:t>
      </w:r>
      <w:r w:rsidRPr="003F7CE5">
        <w:rPr>
          <w:rFonts w:ascii="Cambria" w:hAnsi="Cambria" w:cs="TimesTurk"/>
        </w:rPr>
        <w:t xml:space="preserve">Yazar soyadı, Yazar adının baş harfi. (Yıl). Makalenin başlığı. </w:t>
      </w:r>
      <w:r w:rsidRPr="003F7CE5">
        <w:rPr>
          <w:rFonts w:ascii="Cambria" w:hAnsi="Cambria" w:cs="TimesTurk"/>
          <w:i/>
        </w:rPr>
        <w:t>Makalenin Yayınlandığı Derginin Adı, Sayı</w:t>
      </w:r>
      <w:r w:rsidRPr="003F7CE5">
        <w:rPr>
          <w:rFonts w:ascii="Cambria" w:hAnsi="Cambria" w:cs="TimesTurk"/>
        </w:rPr>
        <w:t xml:space="preserve"> (Cilt), sayfa no. Varsa </w:t>
      </w:r>
      <w:proofErr w:type="spellStart"/>
      <w:r w:rsidRPr="003F7CE5">
        <w:rPr>
          <w:rFonts w:ascii="Cambria" w:hAnsi="Cambria" w:cs="TimesTurk"/>
        </w:rPr>
        <w:t>Doi</w:t>
      </w:r>
      <w:proofErr w:type="spellEnd"/>
      <w:r w:rsidRPr="003F7CE5">
        <w:rPr>
          <w:rFonts w:ascii="Cambria" w:hAnsi="Cambria" w:cs="TimesTurk"/>
        </w:rPr>
        <w:t xml:space="preserve"> num</w:t>
      </w:r>
      <w:r w:rsidR="00626CA5">
        <w:rPr>
          <w:rFonts w:ascii="Cambria" w:hAnsi="Cambria" w:cs="TimesTurk"/>
        </w:rPr>
        <w:t>arası</w:t>
      </w:r>
      <w:r w:rsidRPr="003F7CE5">
        <w:rPr>
          <w:rFonts w:ascii="Cambria" w:hAnsi="Cambria" w:cs="TimesTurk"/>
        </w:rPr>
        <w:t xml:space="preserve">. </w:t>
      </w:r>
    </w:p>
    <w:p w14:paraId="144104CA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1D6167FE" w14:textId="77777777" w:rsidR="003F7CE5" w:rsidRDefault="008C365C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proofErr w:type="spellStart"/>
      <w:r>
        <w:rPr>
          <w:rFonts w:ascii="Cambria" w:hAnsi="Cambria" w:cs="TimesTurk"/>
        </w:rPr>
        <w:t>Ö</w:t>
      </w:r>
      <w:r w:rsidR="00B5591F">
        <w:rPr>
          <w:rFonts w:ascii="Cambria" w:hAnsi="Cambria" w:cs="TimesTurk"/>
        </w:rPr>
        <w:t>zcengiz</w:t>
      </w:r>
      <w:proofErr w:type="spellEnd"/>
      <w:r w:rsidR="003F7CE5">
        <w:rPr>
          <w:rFonts w:ascii="Cambria" w:hAnsi="Cambria" w:cs="TimesTurk"/>
        </w:rPr>
        <w:t xml:space="preserve">, </w:t>
      </w:r>
      <w:r>
        <w:rPr>
          <w:rFonts w:ascii="Cambria" w:hAnsi="Cambria" w:cs="TimesTurk"/>
        </w:rPr>
        <w:t>D</w:t>
      </w:r>
      <w:r w:rsidR="003F7CE5">
        <w:rPr>
          <w:rFonts w:ascii="Cambria" w:hAnsi="Cambria" w:cs="TimesTurk"/>
        </w:rPr>
        <w:t>. (201</w:t>
      </w:r>
      <w:r>
        <w:rPr>
          <w:rFonts w:ascii="Cambria" w:hAnsi="Cambria" w:cs="TimesTurk"/>
        </w:rPr>
        <w:t>2</w:t>
      </w:r>
      <w:r w:rsidR="003F7CE5">
        <w:rPr>
          <w:rFonts w:ascii="Cambria" w:hAnsi="Cambria" w:cs="TimesTurk"/>
        </w:rPr>
        <w:t xml:space="preserve">). </w:t>
      </w:r>
      <w:r>
        <w:rPr>
          <w:rFonts w:ascii="Cambria" w:hAnsi="Cambria" w:cs="TimesTurk"/>
        </w:rPr>
        <w:t>Yoğun bakımda sıvı tedavisi</w:t>
      </w:r>
      <w:r w:rsidR="003F7CE5">
        <w:rPr>
          <w:rFonts w:ascii="Cambria" w:hAnsi="Cambria" w:cs="TimesTurk"/>
        </w:rPr>
        <w:t xml:space="preserve">. </w:t>
      </w:r>
      <w:r>
        <w:rPr>
          <w:rFonts w:ascii="Cambria" w:hAnsi="Cambria" w:cs="TimesTurk"/>
          <w:i/>
        </w:rPr>
        <w:t xml:space="preserve">Yoğun Bakım Dergisi, </w:t>
      </w:r>
      <w:r w:rsidR="00B5591F">
        <w:rPr>
          <w:rFonts w:ascii="Cambria" w:hAnsi="Cambria" w:cs="TimesTurk"/>
          <w:i/>
        </w:rPr>
        <w:t xml:space="preserve">10 </w:t>
      </w:r>
      <w:r w:rsidR="00B5591F" w:rsidRPr="00B5591F">
        <w:rPr>
          <w:rFonts w:ascii="Cambria" w:hAnsi="Cambria" w:cs="TimesTurk"/>
        </w:rPr>
        <w:t>(</w:t>
      </w:r>
      <w:r w:rsidRPr="00B5591F">
        <w:rPr>
          <w:rFonts w:ascii="Cambria" w:hAnsi="Cambria" w:cs="TimesTurk"/>
        </w:rPr>
        <w:t>1)</w:t>
      </w:r>
      <w:r w:rsidR="003F7CE5">
        <w:rPr>
          <w:rFonts w:ascii="Cambria" w:hAnsi="Cambria" w:cs="TimesTurk"/>
        </w:rPr>
        <w:t>, 2</w:t>
      </w:r>
      <w:r>
        <w:rPr>
          <w:rFonts w:ascii="Cambria" w:hAnsi="Cambria" w:cs="TimesTurk"/>
        </w:rPr>
        <w:t>9</w:t>
      </w:r>
      <w:r w:rsidR="003F7CE5">
        <w:rPr>
          <w:rFonts w:ascii="Cambria" w:hAnsi="Cambria" w:cs="TimesTurk"/>
        </w:rPr>
        <w:t>-3</w:t>
      </w:r>
      <w:r>
        <w:rPr>
          <w:rFonts w:ascii="Cambria" w:hAnsi="Cambria" w:cs="TimesTurk"/>
        </w:rPr>
        <w:t>9</w:t>
      </w:r>
      <w:r w:rsidR="00161F52">
        <w:rPr>
          <w:rFonts w:ascii="Cambria" w:hAnsi="Cambria" w:cs="TimesTurk"/>
        </w:rPr>
        <w:t>.</w:t>
      </w:r>
    </w:p>
    <w:p w14:paraId="3CDF2E00" w14:textId="77777777" w:rsidR="00BB0FAB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8F48EB7" w14:textId="77777777" w:rsidR="00BB0FAB" w:rsidRPr="00BB0FAB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en-US"/>
        </w:rPr>
      </w:pPr>
      <w:r w:rsidRPr="00BB0FAB">
        <w:rPr>
          <w:rFonts w:ascii="Cambria" w:hAnsi="Cambria"/>
          <w:lang w:val="en-US"/>
        </w:rPr>
        <w:t xml:space="preserve">Hampden-Thompson, G. &amp; Galindo, C. (2017) School–family relationships, school satisfaction and the academic achievement of young people. </w:t>
      </w:r>
      <w:r w:rsidRPr="00BB0FAB">
        <w:rPr>
          <w:rFonts w:ascii="Cambria" w:hAnsi="Cambria"/>
          <w:i/>
          <w:lang w:val="en-US"/>
        </w:rPr>
        <w:t>Educational Review, 69</w:t>
      </w:r>
      <w:r w:rsidRPr="00BB0FAB">
        <w:rPr>
          <w:rFonts w:ascii="Cambria" w:hAnsi="Cambria"/>
          <w:lang w:val="en-US"/>
        </w:rPr>
        <w:t xml:space="preserve"> (2), 248-265. Doi: 10.1080/00131911.2016.1207613</w:t>
      </w:r>
    </w:p>
    <w:p w14:paraId="3913DEB8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4A540352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>
        <w:rPr>
          <w:rFonts w:ascii="Cambria" w:hAnsi="Cambria" w:cs="TimesTurk"/>
          <w:b/>
        </w:rPr>
        <w:t>Kitap</w:t>
      </w:r>
      <w:r w:rsidRPr="003F7CE5">
        <w:rPr>
          <w:rFonts w:ascii="Cambria" w:hAnsi="Cambria" w:cs="TimesTurk"/>
          <w:b/>
        </w:rPr>
        <w:t>:</w:t>
      </w:r>
      <w:r>
        <w:rPr>
          <w:rFonts w:ascii="Cambria" w:hAnsi="Cambria" w:cs="TimesTurk"/>
          <w:b/>
        </w:rPr>
        <w:t xml:space="preserve"> </w:t>
      </w:r>
      <w:r w:rsidRPr="003F7CE5">
        <w:rPr>
          <w:rFonts w:ascii="Cambria" w:hAnsi="Cambria" w:cs="TimesTurk"/>
        </w:rPr>
        <w:t xml:space="preserve">Yazar soyadı, Yazar adının baş harfi. (Yıl). </w:t>
      </w:r>
      <w:r w:rsidRPr="003F7CE5">
        <w:rPr>
          <w:rFonts w:ascii="Cambria" w:hAnsi="Cambria" w:cs="TimesTurk"/>
          <w:i/>
        </w:rPr>
        <w:t>Kitabın adı</w:t>
      </w:r>
      <w:r w:rsidRPr="003F7CE5">
        <w:rPr>
          <w:rFonts w:ascii="Cambria" w:hAnsi="Cambria" w:cs="TimesTurk"/>
        </w:rPr>
        <w:t>. (Baskı sayısı). Basım Yeri: Yayın Evi</w:t>
      </w:r>
    </w:p>
    <w:p w14:paraId="14104FC3" w14:textId="77777777" w:rsid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0D09FB1" w14:textId="77777777" w:rsidR="003F7CE5" w:rsidRPr="00161F52" w:rsidRDefault="00626CA5" w:rsidP="00626CA5">
      <w:pPr>
        <w:jc w:val="both"/>
        <w:rPr>
          <w:rFonts w:ascii="Cambria" w:hAnsi="Cambria"/>
        </w:rPr>
      </w:pPr>
      <w:r w:rsidRPr="00161F52">
        <w:rPr>
          <w:rFonts w:ascii="Cambria" w:hAnsi="Cambria" w:cs="TimesTurk"/>
        </w:rPr>
        <w:t>N</w:t>
      </w:r>
      <w:r w:rsidR="00B5591F" w:rsidRPr="00161F52">
        <w:rPr>
          <w:rFonts w:ascii="Cambria" w:hAnsi="Cambria" w:cs="TimesTurk"/>
        </w:rPr>
        <w:t>al</w:t>
      </w:r>
      <w:r w:rsidR="00F45565" w:rsidRPr="00161F52">
        <w:rPr>
          <w:rFonts w:ascii="Cambria" w:hAnsi="Cambria" w:cs="TimesTurk"/>
        </w:rPr>
        <w:t xml:space="preserve">, </w:t>
      </w:r>
      <w:r w:rsidRPr="00161F52">
        <w:rPr>
          <w:rFonts w:ascii="Cambria" w:hAnsi="Cambria" w:cs="TimesTurk"/>
        </w:rPr>
        <w:t>M.</w:t>
      </w:r>
      <w:r w:rsidR="00BB0FAB" w:rsidRPr="00161F52">
        <w:rPr>
          <w:rFonts w:ascii="Cambria" w:hAnsi="Cambria" w:cs="TimesTurk"/>
        </w:rPr>
        <w:t xml:space="preserve"> </w:t>
      </w:r>
      <w:r w:rsidR="00F45565" w:rsidRPr="00161F52">
        <w:rPr>
          <w:rFonts w:ascii="Cambria" w:hAnsi="Cambria" w:cs="TimesTurk"/>
        </w:rPr>
        <w:t>(201</w:t>
      </w:r>
      <w:r w:rsidRPr="00161F52">
        <w:rPr>
          <w:rFonts w:ascii="Cambria" w:hAnsi="Cambria" w:cs="TimesTurk"/>
        </w:rPr>
        <w:t>8</w:t>
      </w:r>
      <w:r w:rsidR="00F45565" w:rsidRPr="00161F52">
        <w:rPr>
          <w:rFonts w:ascii="Cambria" w:hAnsi="Cambria" w:cs="TimesTurk"/>
          <w:i/>
        </w:rPr>
        <w:t>).</w:t>
      </w:r>
      <w:r w:rsidRPr="00161F52">
        <w:rPr>
          <w:rFonts w:ascii="Cambria" w:hAnsi="Cambria" w:cs="TimesTurk"/>
          <w:i/>
        </w:rPr>
        <w:t xml:space="preserve"> </w:t>
      </w:r>
      <w:r w:rsidRPr="00161F52">
        <w:rPr>
          <w:rFonts w:ascii="Cambria" w:hAnsi="Cambria"/>
          <w:i/>
        </w:rPr>
        <w:t xml:space="preserve">Hastanelerde </w:t>
      </w:r>
      <w:r w:rsidR="00B5591F" w:rsidRPr="00161F52">
        <w:rPr>
          <w:rFonts w:ascii="Cambria" w:hAnsi="Cambria"/>
          <w:i/>
        </w:rPr>
        <w:t>acil yardım ve afet yönetimi</w:t>
      </w:r>
      <w:r w:rsidRPr="00161F52">
        <w:rPr>
          <w:rFonts w:ascii="Cambria" w:hAnsi="Cambria"/>
          <w:i/>
        </w:rPr>
        <w:t>.</w:t>
      </w:r>
      <w:r w:rsidR="008C365C" w:rsidRPr="00161F52">
        <w:rPr>
          <w:rFonts w:ascii="Cambria" w:hAnsi="Cambria"/>
          <w:i/>
        </w:rPr>
        <w:t xml:space="preserve"> </w:t>
      </w:r>
      <w:r w:rsidRPr="00161F52">
        <w:rPr>
          <w:rFonts w:ascii="Cambria" w:hAnsi="Cambria"/>
        </w:rPr>
        <w:t>Ankara: Akademisyen Kitabevi</w:t>
      </w:r>
    </w:p>
    <w:p w14:paraId="6E8B1773" w14:textId="77777777" w:rsidR="00BB0FAB" w:rsidRPr="00405167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da-DK"/>
        </w:rPr>
      </w:pPr>
    </w:p>
    <w:p w14:paraId="690F81EC" w14:textId="77777777" w:rsidR="00BB0FAB" w:rsidRPr="00161F52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en-US"/>
        </w:rPr>
      </w:pPr>
      <w:r w:rsidRPr="00405167">
        <w:rPr>
          <w:rFonts w:ascii="Cambria" w:hAnsi="Cambria"/>
          <w:lang w:val="da-DK"/>
        </w:rPr>
        <w:t xml:space="preserve">Kline, B. R. (2005). </w:t>
      </w:r>
      <w:r w:rsidRPr="00161F52">
        <w:rPr>
          <w:rFonts w:ascii="Cambria" w:hAnsi="Cambria"/>
          <w:i/>
          <w:lang w:val="en-US"/>
        </w:rPr>
        <w:t>Principles and practice of structural equation modeling</w:t>
      </w:r>
      <w:r w:rsidRPr="00161F52">
        <w:rPr>
          <w:rFonts w:ascii="Cambria" w:hAnsi="Cambria"/>
          <w:lang w:val="en-US"/>
        </w:rPr>
        <w:t xml:space="preserve"> (Second edit). NY: The Guilford Press.</w:t>
      </w:r>
    </w:p>
    <w:p w14:paraId="12F83159" w14:textId="77777777" w:rsid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689EB69" w14:textId="77777777" w:rsidR="00F45565" w:rsidRDefault="00F45565" w:rsidP="00F4556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 w:rsidRPr="00F45565">
        <w:rPr>
          <w:rFonts w:ascii="Cambria" w:hAnsi="Cambria" w:cs="TimesTurk"/>
          <w:b/>
        </w:rPr>
        <w:t>Kitap bölümü:</w:t>
      </w:r>
      <w:r>
        <w:rPr>
          <w:rFonts w:ascii="Cambria" w:hAnsi="Cambria" w:cs="TimesTurk"/>
          <w:b/>
        </w:rPr>
        <w:t xml:space="preserve"> </w:t>
      </w:r>
      <w:r w:rsidRPr="003F7CE5">
        <w:rPr>
          <w:rFonts w:ascii="Cambria" w:hAnsi="Cambria" w:cs="TimesTurk"/>
        </w:rPr>
        <w:t xml:space="preserve">Yazar soyadı, Yazar adının baş harfi. (Yıl). </w:t>
      </w:r>
      <w:r w:rsidRPr="00F45565">
        <w:rPr>
          <w:rFonts w:ascii="Cambria" w:hAnsi="Cambria" w:cs="TimesTurk"/>
        </w:rPr>
        <w:t>Bölüm adı</w:t>
      </w:r>
      <w:r w:rsidRPr="003F7CE5">
        <w:rPr>
          <w:rFonts w:ascii="Cambria" w:hAnsi="Cambria" w:cs="TimesTurk"/>
        </w:rPr>
        <w:t xml:space="preserve">. </w:t>
      </w:r>
      <w:r w:rsidR="00BB0FAB">
        <w:rPr>
          <w:rFonts w:ascii="Cambria" w:hAnsi="Cambria" w:cs="TimesTurk"/>
        </w:rPr>
        <w:t xml:space="preserve">Editörün Adı Soyadı (Ed.), </w:t>
      </w:r>
      <w:r w:rsidRPr="00F45565">
        <w:rPr>
          <w:rFonts w:ascii="Cambria" w:hAnsi="Cambria" w:cs="TimesTurk"/>
          <w:i/>
        </w:rPr>
        <w:t>Kitap adı</w:t>
      </w:r>
      <w:r w:rsidR="00BB0FAB">
        <w:rPr>
          <w:rFonts w:ascii="Cambria" w:hAnsi="Cambria" w:cs="TimesTurk"/>
          <w:i/>
        </w:rPr>
        <w:t xml:space="preserve"> </w:t>
      </w:r>
      <w:r>
        <w:rPr>
          <w:rFonts w:ascii="Cambria" w:hAnsi="Cambria" w:cs="TimesTurk"/>
        </w:rPr>
        <w:t>içinde</w:t>
      </w:r>
      <w:r w:rsidR="00BB0FAB">
        <w:rPr>
          <w:rFonts w:ascii="Cambria" w:hAnsi="Cambria" w:cs="TimesTurk"/>
        </w:rPr>
        <w:t xml:space="preserve"> (sayfa aralığı)</w:t>
      </w:r>
      <w:r>
        <w:rPr>
          <w:rFonts w:ascii="Cambria" w:hAnsi="Cambria" w:cs="TimesTurk"/>
        </w:rPr>
        <w:t xml:space="preserve">.  </w:t>
      </w:r>
      <w:r w:rsidRPr="003F7CE5">
        <w:rPr>
          <w:rFonts w:ascii="Cambria" w:hAnsi="Cambria" w:cs="TimesTurk"/>
        </w:rPr>
        <w:t>Basım Yeri: Yayın Evi</w:t>
      </w:r>
    </w:p>
    <w:p w14:paraId="0419114F" w14:textId="77777777" w:rsidR="00BB0FAB" w:rsidRDefault="00BB0FAB" w:rsidP="00F4556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0B9C855" w14:textId="77777777" w:rsidR="00BB0FAB" w:rsidRDefault="00BB0FAB" w:rsidP="00BB0FA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proofErr w:type="spellStart"/>
      <w:r w:rsidRPr="00BB0FAB">
        <w:rPr>
          <w:rFonts w:ascii="Cambria" w:hAnsi="Cambria"/>
        </w:rPr>
        <w:t>Küçüksille</w:t>
      </w:r>
      <w:proofErr w:type="spellEnd"/>
      <w:r w:rsidRPr="00BB0FAB">
        <w:rPr>
          <w:rFonts w:ascii="Cambria" w:hAnsi="Cambria"/>
        </w:rPr>
        <w:t>, E. (2014). Çoklu doğrusal regre</w:t>
      </w:r>
      <w:r w:rsidR="00161F52">
        <w:rPr>
          <w:rFonts w:ascii="Cambria" w:hAnsi="Cambria"/>
        </w:rPr>
        <w:t>syon modeli. Şeref Kalaycı (Ed.</w:t>
      </w:r>
      <w:r w:rsidRPr="00BB0FAB">
        <w:rPr>
          <w:rFonts w:ascii="Cambria" w:hAnsi="Cambria"/>
        </w:rPr>
        <w:t xml:space="preserve">), </w:t>
      </w:r>
      <w:r w:rsidRPr="00BB0FAB">
        <w:rPr>
          <w:rFonts w:ascii="Cambria" w:hAnsi="Cambria"/>
          <w:i/>
        </w:rPr>
        <w:t>SPSS uygulamalı çok değişkenli istatistik teknikleri</w:t>
      </w:r>
      <w:r w:rsidRPr="00BB0FAB">
        <w:rPr>
          <w:rFonts w:ascii="Cambria" w:hAnsi="Cambria"/>
        </w:rPr>
        <w:t xml:space="preserve"> içinde (s. 259-271). Ankara: Asil Yayın Dağıtım.</w:t>
      </w:r>
    </w:p>
    <w:p w14:paraId="02474D68" w14:textId="77777777" w:rsidR="00BB0FAB" w:rsidRPr="00BB0FAB" w:rsidRDefault="00BB0FAB" w:rsidP="00BB0FA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0471512C" w14:textId="77777777" w:rsidR="00F45565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lang w:val="en-US"/>
        </w:rPr>
      </w:pPr>
      <w:proofErr w:type="spellStart"/>
      <w:r w:rsidRPr="00BB0FAB">
        <w:rPr>
          <w:rFonts w:ascii="Cambria" w:hAnsi="Cambria"/>
          <w:lang w:val="en-US"/>
        </w:rPr>
        <w:t>Suldo</w:t>
      </w:r>
      <w:proofErr w:type="spellEnd"/>
      <w:r w:rsidRPr="00BB0FAB">
        <w:rPr>
          <w:rFonts w:ascii="Cambria" w:hAnsi="Cambria"/>
          <w:lang w:val="en-US"/>
        </w:rPr>
        <w:t xml:space="preserve">, S. M., Bateman, L., &amp; </w:t>
      </w:r>
      <w:proofErr w:type="spellStart"/>
      <w:r w:rsidRPr="00BB0FAB">
        <w:rPr>
          <w:rFonts w:ascii="Cambria" w:hAnsi="Cambria"/>
          <w:lang w:val="en-US"/>
        </w:rPr>
        <w:t>Gelly</w:t>
      </w:r>
      <w:proofErr w:type="spellEnd"/>
      <w:r w:rsidRPr="00BB0FAB">
        <w:rPr>
          <w:rFonts w:ascii="Cambria" w:hAnsi="Cambria"/>
          <w:lang w:val="en-US"/>
        </w:rPr>
        <w:t xml:space="preserve">, C. D. (2014). Understanding and promoting school satisfaction in adolescence. In M. J. Furlong, R. Gilman, E. S., &amp; Huebner (Eds.), </w:t>
      </w:r>
      <w:r w:rsidRPr="00BB0FAB">
        <w:rPr>
          <w:rFonts w:ascii="Cambria" w:hAnsi="Cambria"/>
          <w:i/>
          <w:lang w:val="en-US"/>
        </w:rPr>
        <w:t>Handbook of positive psychology in schools</w:t>
      </w:r>
      <w:r w:rsidRPr="00BB0FAB">
        <w:rPr>
          <w:rFonts w:ascii="Cambria" w:hAnsi="Cambria"/>
          <w:lang w:val="en-US"/>
        </w:rPr>
        <w:t xml:space="preserve"> (2</w:t>
      </w:r>
      <w:r w:rsidRPr="00BB0FAB">
        <w:rPr>
          <w:rFonts w:ascii="Cambria" w:hAnsi="Cambria"/>
          <w:vertAlign w:val="superscript"/>
          <w:lang w:val="en-US"/>
        </w:rPr>
        <w:t>nd</w:t>
      </w:r>
      <w:r w:rsidRPr="00BB0FAB">
        <w:rPr>
          <w:rFonts w:ascii="Cambria" w:hAnsi="Cambria"/>
          <w:lang w:val="en-US"/>
        </w:rPr>
        <w:t xml:space="preserve"> ed., pp. 365–380). New York: Routledge.</w:t>
      </w:r>
    </w:p>
    <w:p w14:paraId="0A43B5EB" w14:textId="77777777" w:rsidR="006D267E" w:rsidRPr="00BB0FAB" w:rsidRDefault="006D267E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en-US"/>
        </w:rPr>
      </w:pPr>
    </w:p>
    <w:p w14:paraId="62A6B3EE" w14:textId="77777777" w:rsidR="00CC6D9A" w:rsidRDefault="00CC6D9A" w:rsidP="00CC6D9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>
        <w:rPr>
          <w:rFonts w:ascii="Cambria" w:hAnsi="Cambria" w:cs="TimesTurk"/>
          <w:b/>
        </w:rPr>
        <w:t xml:space="preserve">Çeviri Kitap: </w:t>
      </w:r>
      <w:r w:rsidRPr="003F7CE5">
        <w:rPr>
          <w:rFonts w:ascii="Cambria" w:hAnsi="Cambria" w:cs="TimesTurk"/>
        </w:rPr>
        <w:t xml:space="preserve">Yazar soyadı, Yazar adının baş harfi. (Yıl). </w:t>
      </w:r>
      <w:r w:rsidRPr="00CC6D9A">
        <w:rPr>
          <w:rFonts w:ascii="Cambria" w:hAnsi="Cambria" w:cs="TimesTurk"/>
          <w:i/>
        </w:rPr>
        <w:t>Kitabın adı.</w:t>
      </w:r>
      <w:r w:rsidRPr="003F7CE5">
        <w:rPr>
          <w:rFonts w:ascii="Cambria" w:hAnsi="Cambria" w:cs="TimesTurk"/>
        </w:rPr>
        <w:t xml:space="preserve"> </w:t>
      </w:r>
      <w:r>
        <w:rPr>
          <w:rFonts w:ascii="Cambria" w:hAnsi="Cambria" w:cs="TimesTurk"/>
        </w:rPr>
        <w:t>(Çeviri editörünün adı soyadı,</w:t>
      </w:r>
      <w:r w:rsidR="00161F52">
        <w:rPr>
          <w:rFonts w:ascii="Cambria" w:hAnsi="Cambria" w:cs="TimesTurk"/>
        </w:rPr>
        <w:t xml:space="preserve"> Çe</w:t>
      </w:r>
      <w:r>
        <w:rPr>
          <w:rFonts w:ascii="Cambria" w:hAnsi="Cambria" w:cs="TimesTurk"/>
        </w:rPr>
        <w:t xml:space="preserve">v. Ed.).  </w:t>
      </w:r>
      <w:r w:rsidRPr="003F7CE5">
        <w:rPr>
          <w:rFonts w:ascii="Cambria" w:hAnsi="Cambria" w:cs="TimesTurk"/>
        </w:rPr>
        <w:t>Basım Yeri: Yayın Evi</w:t>
      </w:r>
    </w:p>
    <w:p w14:paraId="30518B8E" w14:textId="77777777" w:rsidR="00CC6D9A" w:rsidRDefault="00CC6D9A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</w:p>
    <w:p w14:paraId="43638E38" w14:textId="77777777" w:rsidR="00CC6D9A" w:rsidRDefault="00CC6D9A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proofErr w:type="spellStart"/>
      <w:r w:rsidRPr="00CC6D9A">
        <w:rPr>
          <w:rFonts w:ascii="Cambria" w:hAnsi="Cambria"/>
        </w:rPr>
        <w:t>Tabachnick</w:t>
      </w:r>
      <w:proofErr w:type="spellEnd"/>
      <w:r w:rsidRPr="00CC6D9A">
        <w:rPr>
          <w:rFonts w:ascii="Cambria" w:hAnsi="Cambria"/>
        </w:rPr>
        <w:t xml:space="preserve">, B. G. &amp; </w:t>
      </w:r>
      <w:proofErr w:type="spellStart"/>
      <w:r w:rsidRPr="00CC6D9A">
        <w:rPr>
          <w:rFonts w:ascii="Cambria" w:hAnsi="Cambria"/>
        </w:rPr>
        <w:t>Fidell</w:t>
      </w:r>
      <w:proofErr w:type="spellEnd"/>
      <w:r w:rsidRPr="00CC6D9A">
        <w:rPr>
          <w:rFonts w:ascii="Cambria" w:hAnsi="Cambria"/>
        </w:rPr>
        <w:t xml:space="preserve">, L. S. (2015). </w:t>
      </w:r>
      <w:r w:rsidRPr="00CC6D9A">
        <w:rPr>
          <w:rFonts w:ascii="Cambria" w:hAnsi="Cambria"/>
          <w:i/>
        </w:rPr>
        <w:t>Çok değişkenli istatistiklerin kullanımı</w:t>
      </w:r>
      <w:r w:rsidRPr="00CC6D9A">
        <w:rPr>
          <w:rFonts w:ascii="Cambria" w:hAnsi="Cambria"/>
        </w:rPr>
        <w:t>. (Mustafa Baloğlu, Çev. Ed.). Ankara: Nobel Akademik Yayıncılık</w:t>
      </w:r>
    </w:p>
    <w:p w14:paraId="5D53C6B2" w14:textId="77777777" w:rsidR="006D267E" w:rsidRDefault="006D267E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71FA7806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i/>
        </w:rPr>
      </w:pPr>
      <w:r w:rsidRPr="006D267E">
        <w:rPr>
          <w:rFonts w:ascii="Cambria" w:hAnsi="Cambria"/>
          <w:b/>
        </w:rPr>
        <w:t xml:space="preserve">Bildiri: </w:t>
      </w:r>
      <w:r w:rsidRPr="003F7CE5">
        <w:rPr>
          <w:rFonts w:ascii="Cambria" w:hAnsi="Cambria" w:cs="TimesTurk"/>
        </w:rPr>
        <w:t>Yazar soyadı, Yazar adının baş harfi. (Yıl).</w:t>
      </w:r>
      <w:r>
        <w:rPr>
          <w:rFonts w:ascii="Cambria" w:hAnsi="Cambria" w:cs="TimesTurk"/>
        </w:rPr>
        <w:t xml:space="preserve"> Bildirinin</w:t>
      </w:r>
      <w:r w:rsidRPr="003F7CE5">
        <w:rPr>
          <w:rFonts w:ascii="Cambria" w:hAnsi="Cambria" w:cs="TimesTurk"/>
        </w:rPr>
        <w:t xml:space="preserve"> başlığı. </w:t>
      </w:r>
      <w:r>
        <w:rPr>
          <w:rFonts w:ascii="Cambria" w:hAnsi="Cambria" w:cs="TimesTurk"/>
          <w:i/>
        </w:rPr>
        <w:t>Bildirinin Sunulduğu Etkinliğin Adı</w:t>
      </w:r>
      <w:r w:rsidRPr="006D267E">
        <w:rPr>
          <w:rFonts w:ascii="Cambria" w:hAnsi="Cambria" w:cs="TimesTurk"/>
        </w:rPr>
        <w:t xml:space="preserve">, </w:t>
      </w:r>
      <w:r>
        <w:rPr>
          <w:rFonts w:ascii="Cambria" w:hAnsi="Cambria" w:cs="TimesTurk"/>
        </w:rPr>
        <w:t>T</w:t>
      </w:r>
      <w:r w:rsidRPr="006D267E">
        <w:rPr>
          <w:rFonts w:ascii="Cambria" w:hAnsi="Cambria" w:cs="TimesTurk"/>
        </w:rPr>
        <w:t>arih, Şehir</w:t>
      </w:r>
      <w:r>
        <w:rPr>
          <w:rFonts w:ascii="Cambria" w:hAnsi="Cambria" w:cs="TimesTurk"/>
        </w:rPr>
        <w:t>, sayfa</w:t>
      </w:r>
      <w:r w:rsidRPr="006D267E">
        <w:rPr>
          <w:rFonts w:ascii="Cambria" w:hAnsi="Cambria" w:cs="TimesTurk"/>
        </w:rPr>
        <w:t>.</w:t>
      </w:r>
      <w:r>
        <w:rPr>
          <w:rFonts w:ascii="Cambria" w:hAnsi="Cambria" w:cs="TimesTurk"/>
          <w:i/>
        </w:rPr>
        <w:t xml:space="preserve"> </w:t>
      </w:r>
    </w:p>
    <w:p w14:paraId="30DB6475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6BA9B418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Atik, A., Aslan, F. &amp; Yılmaz, B. (2016). </w:t>
      </w:r>
      <w:proofErr w:type="spellStart"/>
      <w:r w:rsidRPr="006D267E">
        <w:rPr>
          <w:rFonts w:ascii="Cambria" w:hAnsi="Cambria"/>
        </w:rPr>
        <w:t>Determining</w:t>
      </w:r>
      <w:proofErr w:type="spellEnd"/>
      <w:r w:rsidRPr="006D267E">
        <w:rPr>
          <w:rFonts w:ascii="Cambria" w:hAnsi="Cambria"/>
        </w:rPr>
        <w:t xml:space="preserve"> the </w:t>
      </w:r>
      <w:proofErr w:type="spellStart"/>
      <w:r w:rsidRPr="006D267E">
        <w:rPr>
          <w:rFonts w:ascii="Cambria" w:hAnsi="Cambria"/>
        </w:rPr>
        <w:t>relation</w:t>
      </w:r>
      <w:proofErr w:type="spellEnd"/>
      <w:r w:rsidRPr="006D267E">
        <w:rPr>
          <w:rFonts w:ascii="Cambria" w:hAnsi="Cambria"/>
        </w:rPr>
        <w:t xml:space="preserve"> </w:t>
      </w:r>
      <w:proofErr w:type="spellStart"/>
      <w:r w:rsidRPr="006D267E">
        <w:rPr>
          <w:rFonts w:ascii="Cambria" w:hAnsi="Cambria"/>
        </w:rPr>
        <w:t>between</w:t>
      </w:r>
      <w:proofErr w:type="spellEnd"/>
      <w:r w:rsidRPr="006D267E">
        <w:rPr>
          <w:rFonts w:ascii="Cambria" w:hAnsi="Cambria"/>
        </w:rPr>
        <w:t xml:space="preserve"> </w:t>
      </w:r>
      <w:proofErr w:type="spellStart"/>
      <w:r w:rsidRPr="006D267E">
        <w:rPr>
          <w:rFonts w:ascii="Cambria" w:hAnsi="Cambria"/>
        </w:rPr>
        <w:t>lighting</w:t>
      </w:r>
      <w:proofErr w:type="spellEnd"/>
      <w:r w:rsidRPr="006D267E">
        <w:rPr>
          <w:rFonts w:ascii="Cambria" w:hAnsi="Cambria"/>
        </w:rPr>
        <w:t xml:space="preserve"> </w:t>
      </w:r>
      <w:proofErr w:type="spellStart"/>
      <w:r w:rsidRPr="006D267E">
        <w:rPr>
          <w:rFonts w:ascii="Cambria" w:hAnsi="Cambria"/>
        </w:rPr>
        <w:t>and</w:t>
      </w:r>
      <w:proofErr w:type="spellEnd"/>
      <w:r w:rsidRPr="006D267E">
        <w:rPr>
          <w:rFonts w:ascii="Cambria" w:hAnsi="Cambria"/>
        </w:rPr>
        <w:t xml:space="preserve"> park </w:t>
      </w:r>
      <w:proofErr w:type="spellStart"/>
      <w:r w:rsidRPr="006D267E">
        <w:rPr>
          <w:rFonts w:ascii="Cambria" w:hAnsi="Cambria"/>
        </w:rPr>
        <w:t>security</w:t>
      </w:r>
      <w:proofErr w:type="spellEnd"/>
      <w:r w:rsidRPr="006D267E">
        <w:rPr>
          <w:rFonts w:ascii="Cambria" w:hAnsi="Cambria"/>
        </w:rPr>
        <w:t xml:space="preserve"> </w:t>
      </w:r>
      <w:proofErr w:type="spellStart"/>
      <w:r w:rsidRPr="006D267E">
        <w:rPr>
          <w:rFonts w:ascii="Cambria" w:hAnsi="Cambria"/>
        </w:rPr>
        <w:t>with</w:t>
      </w:r>
      <w:proofErr w:type="spellEnd"/>
      <w:r w:rsidRPr="006D267E">
        <w:rPr>
          <w:rFonts w:ascii="Cambria" w:hAnsi="Cambria"/>
        </w:rPr>
        <w:t xml:space="preserve"> the </w:t>
      </w:r>
      <w:proofErr w:type="spellStart"/>
      <w:r w:rsidRPr="006D267E">
        <w:rPr>
          <w:rFonts w:ascii="Cambria" w:hAnsi="Cambria"/>
        </w:rPr>
        <w:t>help</w:t>
      </w:r>
      <w:proofErr w:type="spellEnd"/>
      <w:r w:rsidRPr="006D267E">
        <w:rPr>
          <w:rFonts w:ascii="Cambria" w:hAnsi="Cambria"/>
        </w:rPr>
        <w:t xml:space="preserve"> of </w:t>
      </w:r>
      <w:proofErr w:type="spellStart"/>
      <w:r w:rsidRPr="006D267E">
        <w:rPr>
          <w:rFonts w:ascii="Cambria" w:hAnsi="Cambria"/>
        </w:rPr>
        <w:t>logistic</w:t>
      </w:r>
      <w:proofErr w:type="spellEnd"/>
      <w:r w:rsidRPr="006D267E">
        <w:rPr>
          <w:rFonts w:ascii="Cambria" w:hAnsi="Cambria"/>
        </w:rPr>
        <w:t xml:space="preserve"> </w:t>
      </w:r>
      <w:proofErr w:type="spellStart"/>
      <w:r w:rsidRPr="006D267E">
        <w:rPr>
          <w:rFonts w:ascii="Cambria" w:hAnsi="Cambria"/>
        </w:rPr>
        <w:t>regression</w:t>
      </w:r>
      <w:proofErr w:type="spellEnd"/>
      <w:r w:rsidRPr="006D267E">
        <w:rPr>
          <w:rFonts w:ascii="Cambria" w:hAnsi="Cambria"/>
        </w:rPr>
        <w:t xml:space="preserve"> </w:t>
      </w:r>
      <w:proofErr w:type="spellStart"/>
      <w:r w:rsidRPr="006D267E">
        <w:rPr>
          <w:rFonts w:ascii="Cambria" w:hAnsi="Cambria"/>
        </w:rPr>
        <w:t>analysis</w:t>
      </w:r>
      <w:proofErr w:type="spellEnd"/>
      <w:r>
        <w:rPr>
          <w:rFonts w:ascii="Cambria" w:hAnsi="Cambria"/>
        </w:rPr>
        <w:t xml:space="preserve">. </w:t>
      </w:r>
      <w:r w:rsidRPr="006D267E">
        <w:rPr>
          <w:rFonts w:ascii="Cambria" w:hAnsi="Cambria"/>
        </w:rPr>
        <w:t xml:space="preserve"> </w:t>
      </w:r>
      <w:r w:rsidRPr="006D267E">
        <w:rPr>
          <w:rFonts w:ascii="Cambria" w:hAnsi="Cambria"/>
          <w:i/>
          <w:iCs/>
        </w:rPr>
        <w:t>2</w:t>
      </w:r>
      <w:r w:rsidRPr="006D267E">
        <w:rPr>
          <w:rFonts w:ascii="Cambria" w:hAnsi="Cambria"/>
          <w:i/>
          <w:iCs/>
          <w:vertAlign w:val="superscript"/>
        </w:rPr>
        <w:t>nd</w:t>
      </w:r>
      <w:r w:rsidRPr="006D267E">
        <w:rPr>
          <w:rFonts w:ascii="Cambria" w:hAnsi="Cambria"/>
          <w:i/>
          <w:iCs/>
        </w:rPr>
        <w:t xml:space="preserve"> International Conference on </w:t>
      </w:r>
      <w:proofErr w:type="spellStart"/>
      <w:r w:rsidRPr="006D267E">
        <w:rPr>
          <w:rFonts w:ascii="Cambria" w:hAnsi="Cambria"/>
          <w:i/>
          <w:iCs/>
        </w:rPr>
        <w:t>Engineering</w:t>
      </w:r>
      <w:proofErr w:type="spellEnd"/>
      <w:r w:rsidRPr="006D267E">
        <w:rPr>
          <w:rFonts w:ascii="Cambria" w:hAnsi="Cambria"/>
          <w:i/>
          <w:iCs/>
        </w:rPr>
        <w:t xml:space="preserve"> </w:t>
      </w:r>
      <w:proofErr w:type="spellStart"/>
      <w:r w:rsidRPr="006D267E">
        <w:rPr>
          <w:rFonts w:ascii="Cambria" w:hAnsi="Cambria"/>
          <w:i/>
          <w:iCs/>
        </w:rPr>
        <w:t>and</w:t>
      </w:r>
      <w:proofErr w:type="spellEnd"/>
      <w:r w:rsidRPr="006D267E">
        <w:rPr>
          <w:rFonts w:ascii="Cambria" w:hAnsi="Cambria"/>
          <w:i/>
          <w:iCs/>
        </w:rPr>
        <w:t xml:space="preserve"> Natural </w:t>
      </w:r>
      <w:proofErr w:type="spellStart"/>
      <w:r w:rsidRPr="006D267E">
        <w:rPr>
          <w:rFonts w:ascii="Cambria" w:hAnsi="Cambria"/>
          <w:i/>
          <w:iCs/>
        </w:rPr>
        <w:t>Sciences</w:t>
      </w:r>
      <w:proofErr w:type="spellEnd"/>
      <w:r w:rsidRPr="006D267E">
        <w:rPr>
          <w:rFonts w:ascii="Cambria" w:hAnsi="Cambria"/>
          <w:i/>
          <w:iCs/>
        </w:rPr>
        <w:t xml:space="preserve"> (ICENS 2016)</w:t>
      </w:r>
      <w:r w:rsidRPr="006D267E">
        <w:rPr>
          <w:rFonts w:ascii="Cambria" w:hAnsi="Cambria"/>
        </w:rPr>
        <w:t xml:space="preserve">, 24-28 May 2016, </w:t>
      </w:r>
      <w:proofErr w:type="spellStart"/>
      <w:r w:rsidRPr="006D267E">
        <w:rPr>
          <w:rFonts w:ascii="Cambria" w:hAnsi="Cambria"/>
        </w:rPr>
        <w:t>Sarajevo</w:t>
      </w:r>
      <w:proofErr w:type="spellEnd"/>
      <w:r w:rsidRPr="006D267E">
        <w:rPr>
          <w:rFonts w:ascii="Cambria" w:hAnsi="Cambria"/>
        </w:rPr>
        <w:t xml:space="preserve">, </w:t>
      </w:r>
      <w:proofErr w:type="spellStart"/>
      <w:r w:rsidRPr="006D267E">
        <w:rPr>
          <w:rFonts w:ascii="Cambria" w:hAnsi="Cambria"/>
        </w:rPr>
        <w:t>Bosni</w:t>
      </w:r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Herzegovina</w:t>
      </w:r>
      <w:proofErr w:type="spellEnd"/>
      <w:r>
        <w:rPr>
          <w:rFonts w:ascii="Cambria" w:hAnsi="Cambria"/>
        </w:rPr>
        <w:t>, (</w:t>
      </w:r>
      <w:proofErr w:type="spellStart"/>
      <w:r>
        <w:rPr>
          <w:rFonts w:ascii="Cambria" w:hAnsi="Cambria"/>
        </w:rPr>
        <w:t>pp</w:t>
      </w:r>
      <w:proofErr w:type="spellEnd"/>
      <w:r>
        <w:rPr>
          <w:rFonts w:ascii="Cambria" w:hAnsi="Cambria"/>
        </w:rPr>
        <w:t>. 310-312).</w:t>
      </w:r>
    </w:p>
    <w:p w14:paraId="686EE385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011B4740" w14:textId="77777777" w:rsidR="006D267E" w:rsidRPr="0018261C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6D267E">
        <w:rPr>
          <w:rFonts w:ascii="Cambria" w:hAnsi="Cambria"/>
          <w:b/>
        </w:rPr>
        <w:t>İnternet kaynağı:</w:t>
      </w:r>
      <w:r w:rsidR="0018261C">
        <w:rPr>
          <w:rFonts w:ascii="Cambria" w:hAnsi="Cambria"/>
          <w:b/>
        </w:rPr>
        <w:t xml:space="preserve"> </w:t>
      </w:r>
      <w:r w:rsidR="0018261C" w:rsidRPr="0018261C">
        <w:rPr>
          <w:rFonts w:ascii="Cambria" w:hAnsi="Cambria"/>
        </w:rPr>
        <w:t xml:space="preserve">Kaynak (Yıl). </w:t>
      </w:r>
      <w:r w:rsidR="0018261C" w:rsidRPr="0018261C">
        <w:rPr>
          <w:rFonts w:ascii="Cambria" w:hAnsi="Cambria"/>
          <w:i/>
        </w:rPr>
        <w:t>Yayın adı.</w:t>
      </w:r>
      <w:r w:rsidR="0018261C" w:rsidRPr="0018261C">
        <w:rPr>
          <w:rFonts w:ascii="Cambria" w:hAnsi="Cambria"/>
        </w:rPr>
        <w:t xml:space="preserve"> (İnternetten erişim tarihi ve adresi)</w:t>
      </w:r>
    </w:p>
    <w:p w14:paraId="0E89253D" w14:textId="77777777" w:rsidR="006D267E" w:rsidRP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3E665779" w14:textId="77777777" w:rsidR="006D267E" w:rsidRPr="0018261C" w:rsidRDefault="0018261C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  <w:r w:rsidRPr="0018261C">
        <w:rPr>
          <w:rFonts w:ascii="Cambria" w:hAnsi="Cambria"/>
          <w:color w:val="000000"/>
          <w:shd w:val="clear" w:color="auto" w:fill="FFFFFF"/>
        </w:rPr>
        <w:t>T</w:t>
      </w:r>
      <w:r>
        <w:rPr>
          <w:rFonts w:ascii="Cambria" w:hAnsi="Cambria"/>
          <w:color w:val="000000"/>
          <w:shd w:val="clear" w:color="auto" w:fill="FFFFFF"/>
        </w:rPr>
        <w:t>ÜİK</w:t>
      </w:r>
      <w:r w:rsidRPr="0018261C">
        <w:rPr>
          <w:rFonts w:ascii="Cambria" w:hAnsi="Cambria"/>
          <w:color w:val="000000"/>
          <w:shd w:val="clear" w:color="auto" w:fill="FFFFFF"/>
        </w:rPr>
        <w:t xml:space="preserve"> (2014). </w:t>
      </w:r>
      <w:proofErr w:type="spellStart"/>
      <w:r w:rsidRPr="0018261C">
        <w:rPr>
          <w:rFonts w:ascii="Cambria" w:hAnsi="Cambria"/>
          <w:i/>
          <w:color w:val="000000"/>
          <w:shd w:val="clear" w:color="auto" w:fill="FFFFFF"/>
        </w:rPr>
        <w:t>Hanehalkı</w:t>
      </w:r>
      <w:proofErr w:type="spellEnd"/>
      <w:r w:rsidRPr="0018261C">
        <w:rPr>
          <w:rFonts w:ascii="Cambria" w:hAnsi="Cambria"/>
          <w:i/>
          <w:color w:val="000000"/>
          <w:shd w:val="clear" w:color="auto" w:fill="FFFFFF"/>
        </w:rPr>
        <w:t xml:space="preserve"> bilişim teknolojileri kullanım araştırması 2014</w:t>
      </w:r>
      <w:r w:rsidRPr="0018261C">
        <w:rPr>
          <w:rFonts w:ascii="Cambria" w:hAnsi="Cambria"/>
          <w:color w:val="000000"/>
          <w:shd w:val="clear" w:color="auto" w:fill="FFFFFF"/>
        </w:rPr>
        <w:t xml:space="preserve">. </w:t>
      </w:r>
      <w:r>
        <w:rPr>
          <w:rFonts w:ascii="Cambria" w:hAnsi="Cambria"/>
          <w:color w:val="000000"/>
          <w:shd w:val="clear" w:color="auto" w:fill="FFFFFF"/>
        </w:rPr>
        <w:t xml:space="preserve">(16/06/2015 tarihinde </w:t>
      </w:r>
      <w:r w:rsidRPr="0018261C">
        <w:rPr>
          <w:rFonts w:ascii="Cambria" w:hAnsi="Cambria"/>
          <w:color w:val="000000"/>
          <w:shd w:val="clear" w:color="auto" w:fill="FFFFFF"/>
        </w:rPr>
        <w:t xml:space="preserve">http://tuik.gov.tr/PreHaberBultenleri.do?id=16198 adresinden </w:t>
      </w:r>
      <w:r>
        <w:rPr>
          <w:rFonts w:ascii="Cambria" w:hAnsi="Cambria"/>
          <w:color w:val="000000"/>
          <w:shd w:val="clear" w:color="auto" w:fill="FFFFFF"/>
        </w:rPr>
        <w:t xml:space="preserve">ulaşılmıştır). </w:t>
      </w:r>
    </w:p>
    <w:p w14:paraId="773698C7" w14:textId="77777777" w:rsidR="007B377F" w:rsidRPr="0018261C" w:rsidRDefault="007B377F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</w:p>
    <w:p w14:paraId="04900E52" w14:textId="77777777" w:rsid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2582155D" w14:textId="77777777" w:rsidR="00F45565" w:rsidRP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0A7A65C2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149E7635" w14:textId="77777777" w:rsidR="003F7CE5" w:rsidRPr="00D416BE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1E29819C" w14:textId="77777777" w:rsidR="00D416BE" w:rsidRDefault="00D416BE" w:rsidP="00D416B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395DF38C" w14:textId="77777777" w:rsidR="00D416BE" w:rsidRPr="00020975" w:rsidRDefault="00D416BE" w:rsidP="00D416B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mbria" w:hAnsi="Cambria"/>
        </w:rPr>
      </w:pPr>
    </w:p>
    <w:p w14:paraId="64550C56" w14:textId="77777777" w:rsidR="00020975" w:rsidRPr="00020975" w:rsidRDefault="00020975" w:rsidP="0002097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2DC72E36" w14:textId="77777777" w:rsidR="003D0B1F" w:rsidRPr="00341B15" w:rsidRDefault="003D0B1F" w:rsidP="003D0B1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14:paraId="4D44A7D5" w14:textId="77777777" w:rsidR="00D03D93" w:rsidRPr="00D03D93" w:rsidRDefault="00D03D93" w:rsidP="00D03D93">
      <w:pPr>
        <w:tabs>
          <w:tab w:val="left" w:pos="0"/>
        </w:tabs>
        <w:spacing w:line="360" w:lineRule="auto"/>
        <w:ind w:left="105"/>
        <w:jc w:val="center"/>
        <w:rPr>
          <w:rFonts w:ascii="Calibri" w:hAnsi="Calibri"/>
          <w:b/>
          <w:sz w:val="28"/>
          <w:szCs w:val="28"/>
        </w:rPr>
      </w:pPr>
    </w:p>
    <w:sectPr w:rsidR="00D03D93" w:rsidRPr="00D03D93" w:rsidSect="00BB0FAB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6F86" w14:textId="77777777" w:rsidR="00807DF1" w:rsidRDefault="00807DF1">
      <w:r>
        <w:separator/>
      </w:r>
    </w:p>
  </w:endnote>
  <w:endnote w:type="continuationSeparator" w:id="0">
    <w:p w14:paraId="4E4A4F8A" w14:textId="77777777" w:rsidR="00807DF1" w:rsidRDefault="0080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Tur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8F2F" w14:textId="77777777" w:rsidR="00EA38BB" w:rsidRDefault="00EA38BB" w:rsidP="002C4D0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38C5DC" w14:textId="77777777" w:rsidR="00EA38BB" w:rsidRDefault="00EA38BB" w:rsidP="00403C6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5F4" w14:textId="77777777" w:rsidR="00EA38BB" w:rsidRDefault="00EA38BB" w:rsidP="00403C6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B4994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53FEC24E" w14:textId="77777777" w:rsidR="00EA38BB" w:rsidRDefault="00EA38BB" w:rsidP="00403C6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6AB7" w14:textId="77777777" w:rsidR="00807DF1" w:rsidRDefault="00807DF1">
      <w:r>
        <w:separator/>
      </w:r>
    </w:p>
  </w:footnote>
  <w:footnote w:type="continuationSeparator" w:id="0">
    <w:p w14:paraId="0D8D4716" w14:textId="77777777" w:rsidR="00807DF1" w:rsidRDefault="0080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E13"/>
    <w:multiLevelType w:val="hybridMultilevel"/>
    <w:tmpl w:val="54CA2AB2"/>
    <w:lvl w:ilvl="0" w:tplc="4DDC8178">
      <w:start w:val="1"/>
      <w:numFmt w:val="decimal"/>
      <w:lvlText w:val="%1.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" w15:restartNumberingAfterBreak="0">
    <w:nsid w:val="06E94E3E"/>
    <w:multiLevelType w:val="hybridMultilevel"/>
    <w:tmpl w:val="C80615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73F"/>
    <w:multiLevelType w:val="hybridMultilevel"/>
    <w:tmpl w:val="AEE4D9F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6888"/>
    <w:multiLevelType w:val="hybridMultilevel"/>
    <w:tmpl w:val="5964C8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8324E">
      <w:start w:val="5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F5B63"/>
    <w:multiLevelType w:val="hybridMultilevel"/>
    <w:tmpl w:val="0D6C38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E64F5"/>
    <w:multiLevelType w:val="hybridMultilevel"/>
    <w:tmpl w:val="9CC6C8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D"/>
    <w:rsid w:val="000002A7"/>
    <w:rsid w:val="00000F34"/>
    <w:rsid w:val="00001173"/>
    <w:rsid w:val="00002164"/>
    <w:rsid w:val="00002C72"/>
    <w:rsid w:val="000042AA"/>
    <w:rsid w:val="000046F7"/>
    <w:rsid w:val="00004F69"/>
    <w:rsid w:val="00004FD3"/>
    <w:rsid w:val="00005A9C"/>
    <w:rsid w:val="00005D7F"/>
    <w:rsid w:val="00006417"/>
    <w:rsid w:val="0000706D"/>
    <w:rsid w:val="0000733E"/>
    <w:rsid w:val="000078AA"/>
    <w:rsid w:val="00007C35"/>
    <w:rsid w:val="00010348"/>
    <w:rsid w:val="00012074"/>
    <w:rsid w:val="000124CE"/>
    <w:rsid w:val="000127B6"/>
    <w:rsid w:val="00012C53"/>
    <w:rsid w:val="00013792"/>
    <w:rsid w:val="00014F5D"/>
    <w:rsid w:val="00015370"/>
    <w:rsid w:val="000153A1"/>
    <w:rsid w:val="00016857"/>
    <w:rsid w:val="00017892"/>
    <w:rsid w:val="00017DEA"/>
    <w:rsid w:val="000200F1"/>
    <w:rsid w:val="00020715"/>
    <w:rsid w:val="00020975"/>
    <w:rsid w:val="000210D9"/>
    <w:rsid w:val="00021271"/>
    <w:rsid w:val="00022B5B"/>
    <w:rsid w:val="00023FFB"/>
    <w:rsid w:val="000245AE"/>
    <w:rsid w:val="0002478F"/>
    <w:rsid w:val="00024B88"/>
    <w:rsid w:val="00024BB5"/>
    <w:rsid w:val="000253F9"/>
    <w:rsid w:val="000255B0"/>
    <w:rsid w:val="000276D3"/>
    <w:rsid w:val="0003075A"/>
    <w:rsid w:val="00031D2E"/>
    <w:rsid w:val="000339EE"/>
    <w:rsid w:val="00033B11"/>
    <w:rsid w:val="00033EB3"/>
    <w:rsid w:val="00034180"/>
    <w:rsid w:val="00034371"/>
    <w:rsid w:val="00035218"/>
    <w:rsid w:val="0003591E"/>
    <w:rsid w:val="00035F4E"/>
    <w:rsid w:val="0003649F"/>
    <w:rsid w:val="000405C8"/>
    <w:rsid w:val="00040AA0"/>
    <w:rsid w:val="00040BCA"/>
    <w:rsid w:val="00040EEB"/>
    <w:rsid w:val="00041765"/>
    <w:rsid w:val="0004195D"/>
    <w:rsid w:val="00042EE8"/>
    <w:rsid w:val="00043B56"/>
    <w:rsid w:val="00043CE2"/>
    <w:rsid w:val="00043D95"/>
    <w:rsid w:val="00043EBB"/>
    <w:rsid w:val="0004409E"/>
    <w:rsid w:val="000442F2"/>
    <w:rsid w:val="00044BF0"/>
    <w:rsid w:val="000455F6"/>
    <w:rsid w:val="0004634B"/>
    <w:rsid w:val="00046517"/>
    <w:rsid w:val="00046727"/>
    <w:rsid w:val="0005049E"/>
    <w:rsid w:val="00051269"/>
    <w:rsid w:val="00052EF3"/>
    <w:rsid w:val="00053F45"/>
    <w:rsid w:val="00054F90"/>
    <w:rsid w:val="000560E3"/>
    <w:rsid w:val="00057383"/>
    <w:rsid w:val="00057ACD"/>
    <w:rsid w:val="00057D3D"/>
    <w:rsid w:val="00057F25"/>
    <w:rsid w:val="00057F2A"/>
    <w:rsid w:val="00060383"/>
    <w:rsid w:val="00060FDC"/>
    <w:rsid w:val="00061AD4"/>
    <w:rsid w:val="000621A1"/>
    <w:rsid w:val="000627F7"/>
    <w:rsid w:val="000630E7"/>
    <w:rsid w:val="00067D63"/>
    <w:rsid w:val="00070235"/>
    <w:rsid w:val="00070E2C"/>
    <w:rsid w:val="000730F6"/>
    <w:rsid w:val="00073DF9"/>
    <w:rsid w:val="00075621"/>
    <w:rsid w:val="000769B0"/>
    <w:rsid w:val="00076A09"/>
    <w:rsid w:val="000773E7"/>
    <w:rsid w:val="000811BC"/>
    <w:rsid w:val="00082FCF"/>
    <w:rsid w:val="000834AB"/>
    <w:rsid w:val="0008401E"/>
    <w:rsid w:val="00085468"/>
    <w:rsid w:val="00086409"/>
    <w:rsid w:val="0008645B"/>
    <w:rsid w:val="00086EA6"/>
    <w:rsid w:val="00087A13"/>
    <w:rsid w:val="00094074"/>
    <w:rsid w:val="00094539"/>
    <w:rsid w:val="00095C29"/>
    <w:rsid w:val="000960FE"/>
    <w:rsid w:val="000963D4"/>
    <w:rsid w:val="00096871"/>
    <w:rsid w:val="00096C14"/>
    <w:rsid w:val="00097026"/>
    <w:rsid w:val="00097735"/>
    <w:rsid w:val="000A023E"/>
    <w:rsid w:val="000A0C72"/>
    <w:rsid w:val="000A2EC3"/>
    <w:rsid w:val="000A5CB2"/>
    <w:rsid w:val="000A5F24"/>
    <w:rsid w:val="000A602B"/>
    <w:rsid w:val="000A67B7"/>
    <w:rsid w:val="000A6EDA"/>
    <w:rsid w:val="000B0217"/>
    <w:rsid w:val="000B0829"/>
    <w:rsid w:val="000B0EB3"/>
    <w:rsid w:val="000B1186"/>
    <w:rsid w:val="000B20A0"/>
    <w:rsid w:val="000B218D"/>
    <w:rsid w:val="000B4161"/>
    <w:rsid w:val="000B4EA8"/>
    <w:rsid w:val="000B5136"/>
    <w:rsid w:val="000B6D2C"/>
    <w:rsid w:val="000B777C"/>
    <w:rsid w:val="000C183A"/>
    <w:rsid w:val="000C1E26"/>
    <w:rsid w:val="000C30ED"/>
    <w:rsid w:val="000C330E"/>
    <w:rsid w:val="000C700E"/>
    <w:rsid w:val="000C785C"/>
    <w:rsid w:val="000C7F66"/>
    <w:rsid w:val="000D0750"/>
    <w:rsid w:val="000D0915"/>
    <w:rsid w:val="000D2833"/>
    <w:rsid w:val="000D2843"/>
    <w:rsid w:val="000D4943"/>
    <w:rsid w:val="000D4B16"/>
    <w:rsid w:val="000D53C3"/>
    <w:rsid w:val="000D5407"/>
    <w:rsid w:val="000D5C67"/>
    <w:rsid w:val="000D6A51"/>
    <w:rsid w:val="000D6C76"/>
    <w:rsid w:val="000D6EFE"/>
    <w:rsid w:val="000D6F73"/>
    <w:rsid w:val="000D706A"/>
    <w:rsid w:val="000D725D"/>
    <w:rsid w:val="000E016B"/>
    <w:rsid w:val="000E0F39"/>
    <w:rsid w:val="000E1239"/>
    <w:rsid w:val="000E1D44"/>
    <w:rsid w:val="000E2C39"/>
    <w:rsid w:val="000E2CD6"/>
    <w:rsid w:val="000E2DD3"/>
    <w:rsid w:val="000E3473"/>
    <w:rsid w:val="000E37ED"/>
    <w:rsid w:val="000E3A18"/>
    <w:rsid w:val="000E4164"/>
    <w:rsid w:val="000E4191"/>
    <w:rsid w:val="000E4910"/>
    <w:rsid w:val="000E493C"/>
    <w:rsid w:val="000E5212"/>
    <w:rsid w:val="000E69BD"/>
    <w:rsid w:val="000E765D"/>
    <w:rsid w:val="000E7DE8"/>
    <w:rsid w:val="000F0CBC"/>
    <w:rsid w:val="000F0EE2"/>
    <w:rsid w:val="000F1083"/>
    <w:rsid w:val="000F166C"/>
    <w:rsid w:val="000F2363"/>
    <w:rsid w:val="000F3F3A"/>
    <w:rsid w:val="000F5399"/>
    <w:rsid w:val="000F6902"/>
    <w:rsid w:val="000F7231"/>
    <w:rsid w:val="000F7AC2"/>
    <w:rsid w:val="000F7C57"/>
    <w:rsid w:val="0010101C"/>
    <w:rsid w:val="00105882"/>
    <w:rsid w:val="0010592C"/>
    <w:rsid w:val="00107DE4"/>
    <w:rsid w:val="001100D6"/>
    <w:rsid w:val="001107D8"/>
    <w:rsid w:val="00111364"/>
    <w:rsid w:val="00112762"/>
    <w:rsid w:val="00112E1C"/>
    <w:rsid w:val="00113121"/>
    <w:rsid w:val="00114C83"/>
    <w:rsid w:val="00114C9B"/>
    <w:rsid w:val="001157E0"/>
    <w:rsid w:val="00116253"/>
    <w:rsid w:val="00116700"/>
    <w:rsid w:val="001168F8"/>
    <w:rsid w:val="0011766C"/>
    <w:rsid w:val="00117E0B"/>
    <w:rsid w:val="00121650"/>
    <w:rsid w:val="00121994"/>
    <w:rsid w:val="00122BCF"/>
    <w:rsid w:val="00122EE3"/>
    <w:rsid w:val="00124812"/>
    <w:rsid w:val="00125297"/>
    <w:rsid w:val="00125894"/>
    <w:rsid w:val="00125A7C"/>
    <w:rsid w:val="00127C84"/>
    <w:rsid w:val="0013020F"/>
    <w:rsid w:val="00130934"/>
    <w:rsid w:val="00132B85"/>
    <w:rsid w:val="00134FF3"/>
    <w:rsid w:val="00136444"/>
    <w:rsid w:val="00136708"/>
    <w:rsid w:val="001373B6"/>
    <w:rsid w:val="001375C2"/>
    <w:rsid w:val="00137998"/>
    <w:rsid w:val="00137A07"/>
    <w:rsid w:val="00140E73"/>
    <w:rsid w:val="00141651"/>
    <w:rsid w:val="00141711"/>
    <w:rsid w:val="00142071"/>
    <w:rsid w:val="00142074"/>
    <w:rsid w:val="001429F9"/>
    <w:rsid w:val="0014342F"/>
    <w:rsid w:val="001435B2"/>
    <w:rsid w:val="0014369F"/>
    <w:rsid w:val="00143810"/>
    <w:rsid w:val="00145D9B"/>
    <w:rsid w:val="001460B9"/>
    <w:rsid w:val="00146178"/>
    <w:rsid w:val="00146F4A"/>
    <w:rsid w:val="00147202"/>
    <w:rsid w:val="00147C8F"/>
    <w:rsid w:val="0015096D"/>
    <w:rsid w:val="00151794"/>
    <w:rsid w:val="00151A8E"/>
    <w:rsid w:val="0015289E"/>
    <w:rsid w:val="001529B5"/>
    <w:rsid w:val="001530A0"/>
    <w:rsid w:val="00154101"/>
    <w:rsid w:val="0015447E"/>
    <w:rsid w:val="00156F44"/>
    <w:rsid w:val="00160D5E"/>
    <w:rsid w:val="0016143A"/>
    <w:rsid w:val="00161F52"/>
    <w:rsid w:val="001621E1"/>
    <w:rsid w:val="00162AAD"/>
    <w:rsid w:val="001641A4"/>
    <w:rsid w:val="001645F1"/>
    <w:rsid w:val="001646C2"/>
    <w:rsid w:val="001659F2"/>
    <w:rsid w:val="001668BC"/>
    <w:rsid w:val="00166D48"/>
    <w:rsid w:val="00170D21"/>
    <w:rsid w:val="001719AD"/>
    <w:rsid w:val="00171AB2"/>
    <w:rsid w:val="00171C75"/>
    <w:rsid w:val="0017295C"/>
    <w:rsid w:val="00173A4D"/>
    <w:rsid w:val="00173FF8"/>
    <w:rsid w:val="0017402A"/>
    <w:rsid w:val="001762BC"/>
    <w:rsid w:val="001766BD"/>
    <w:rsid w:val="00177E98"/>
    <w:rsid w:val="0018049A"/>
    <w:rsid w:val="001817AB"/>
    <w:rsid w:val="0018261C"/>
    <w:rsid w:val="00183795"/>
    <w:rsid w:val="00184F8E"/>
    <w:rsid w:val="001863A3"/>
    <w:rsid w:val="001868AB"/>
    <w:rsid w:val="00190645"/>
    <w:rsid w:val="001908DB"/>
    <w:rsid w:val="00191A8A"/>
    <w:rsid w:val="00191ABF"/>
    <w:rsid w:val="00191B8F"/>
    <w:rsid w:val="00195644"/>
    <w:rsid w:val="00195D56"/>
    <w:rsid w:val="00195FCF"/>
    <w:rsid w:val="00197CE7"/>
    <w:rsid w:val="001A025C"/>
    <w:rsid w:val="001A0F03"/>
    <w:rsid w:val="001A1069"/>
    <w:rsid w:val="001A39A0"/>
    <w:rsid w:val="001A3BF3"/>
    <w:rsid w:val="001A4457"/>
    <w:rsid w:val="001A4970"/>
    <w:rsid w:val="001A4AF7"/>
    <w:rsid w:val="001A4F6D"/>
    <w:rsid w:val="001A5428"/>
    <w:rsid w:val="001A6355"/>
    <w:rsid w:val="001A77B8"/>
    <w:rsid w:val="001B0DF6"/>
    <w:rsid w:val="001B1CC9"/>
    <w:rsid w:val="001B264A"/>
    <w:rsid w:val="001B37CC"/>
    <w:rsid w:val="001B3985"/>
    <w:rsid w:val="001B39D5"/>
    <w:rsid w:val="001B414B"/>
    <w:rsid w:val="001B4C55"/>
    <w:rsid w:val="001B5999"/>
    <w:rsid w:val="001B64F7"/>
    <w:rsid w:val="001B7345"/>
    <w:rsid w:val="001C104E"/>
    <w:rsid w:val="001C13E9"/>
    <w:rsid w:val="001C1F06"/>
    <w:rsid w:val="001C2158"/>
    <w:rsid w:val="001C3603"/>
    <w:rsid w:val="001C3B21"/>
    <w:rsid w:val="001C43F5"/>
    <w:rsid w:val="001C4CF6"/>
    <w:rsid w:val="001C6CCC"/>
    <w:rsid w:val="001D069B"/>
    <w:rsid w:val="001D1815"/>
    <w:rsid w:val="001D3B2C"/>
    <w:rsid w:val="001D5220"/>
    <w:rsid w:val="001D57CE"/>
    <w:rsid w:val="001D5D4E"/>
    <w:rsid w:val="001D6F2F"/>
    <w:rsid w:val="001D7E1A"/>
    <w:rsid w:val="001E01B1"/>
    <w:rsid w:val="001E02B8"/>
    <w:rsid w:val="001E0A3E"/>
    <w:rsid w:val="001E1D1A"/>
    <w:rsid w:val="001E2F80"/>
    <w:rsid w:val="001E412B"/>
    <w:rsid w:val="001E77EC"/>
    <w:rsid w:val="001E77F8"/>
    <w:rsid w:val="001F0EFD"/>
    <w:rsid w:val="001F1545"/>
    <w:rsid w:val="001F18EC"/>
    <w:rsid w:val="001F237F"/>
    <w:rsid w:val="001F3C0E"/>
    <w:rsid w:val="001F4202"/>
    <w:rsid w:val="001F471E"/>
    <w:rsid w:val="001F5CDC"/>
    <w:rsid w:val="001F699D"/>
    <w:rsid w:val="001F739C"/>
    <w:rsid w:val="0020010E"/>
    <w:rsid w:val="00201F93"/>
    <w:rsid w:val="00202B71"/>
    <w:rsid w:val="00202D7A"/>
    <w:rsid w:val="002037FD"/>
    <w:rsid w:val="0020580C"/>
    <w:rsid w:val="00205896"/>
    <w:rsid w:val="0020697F"/>
    <w:rsid w:val="00206BC8"/>
    <w:rsid w:val="00207208"/>
    <w:rsid w:val="00207827"/>
    <w:rsid w:val="002107D0"/>
    <w:rsid w:val="00211498"/>
    <w:rsid w:val="002128BA"/>
    <w:rsid w:val="002148A5"/>
    <w:rsid w:val="00214A02"/>
    <w:rsid w:val="00215227"/>
    <w:rsid w:val="00216896"/>
    <w:rsid w:val="00220255"/>
    <w:rsid w:val="00220678"/>
    <w:rsid w:val="00220B45"/>
    <w:rsid w:val="002217AE"/>
    <w:rsid w:val="00221ACA"/>
    <w:rsid w:val="00221E4D"/>
    <w:rsid w:val="00223119"/>
    <w:rsid w:val="00223790"/>
    <w:rsid w:val="00223E18"/>
    <w:rsid w:val="0022677A"/>
    <w:rsid w:val="00230782"/>
    <w:rsid w:val="00232019"/>
    <w:rsid w:val="00232C9A"/>
    <w:rsid w:val="00232FDC"/>
    <w:rsid w:val="00233002"/>
    <w:rsid w:val="0023383E"/>
    <w:rsid w:val="002346F9"/>
    <w:rsid w:val="00234FBC"/>
    <w:rsid w:val="00235BC8"/>
    <w:rsid w:val="00236440"/>
    <w:rsid w:val="00237213"/>
    <w:rsid w:val="00241C1D"/>
    <w:rsid w:val="00242930"/>
    <w:rsid w:val="00244A59"/>
    <w:rsid w:val="00244CD5"/>
    <w:rsid w:val="00245F4C"/>
    <w:rsid w:val="002465E1"/>
    <w:rsid w:val="00246EB5"/>
    <w:rsid w:val="0024701E"/>
    <w:rsid w:val="00247B4A"/>
    <w:rsid w:val="00250519"/>
    <w:rsid w:val="00250F09"/>
    <w:rsid w:val="00251012"/>
    <w:rsid w:val="0025195E"/>
    <w:rsid w:val="0025253D"/>
    <w:rsid w:val="0025379E"/>
    <w:rsid w:val="00253D86"/>
    <w:rsid w:val="002549D9"/>
    <w:rsid w:val="00254C14"/>
    <w:rsid w:val="00256778"/>
    <w:rsid w:val="00256A80"/>
    <w:rsid w:val="00257A23"/>
    <w:rsid w:val="00257B9B"/>
    <w:rsid w:val="002602F7"/>
    <w:rsid w:val="002603BD"/>
    <w:rsid w:val="00260644"/>
    <w:rsid w:val="0026100B"/>
    <w:rsid w:val="00261A89"/>
    <w:rsid w:val="00262430"/>
    <w:rsid w:val="00262811"/>
    <w:rsid w:val="0026299F"/>
    <w:rsid w:val="0026343F"/>
    <w:rsid w:val="00263775"/>
    <w:rsid w:val="002655CB"/>
    <w:rsid w:val="002656CF"/>
    <w:rsid w:val="00265E18"/>
    <w:rsid w:val="00266254"/>
    <w:rsid w:val="00266814"/>
    <w:rsid w:val="00267A69"/>
    <w:rsid w:val="00270558"/>
    <w:rsid w:val="00272A63"/>
    <w:rsid w:val="00272C2C"/>
    <w:rsid w:val="00272ED7"/>
    <w:rsid w:val="002732BC"/>
    <w:rsid w:val="002733B8"/>
    <w:rsid w:val="00274FD5"/>
    <w:rsid w:val="00275121"/>
    <w:rsid w:val="002751B7"/>
    <w:rsid w:val="002752F7"/>
    <w:rsid w:val="0027588D"/>
    <w:rsid w:val="002767BA"/>
    <w:rsid w:val="0027681D"/>
    <w:rsid w:val="00276C48"/>
    <w:rsid w:val="00277736"/>
    <w:rsid w:val="00277812"/>
    <w:rsid w:val="0028068A"/>
    <w:rsid w:val="002806F0"/>
    <w:rsid w:val="002811C3"/>
    <w:rsid w:val="00281C47"/>
    <w:rsid w:val="00281DAA"/>
    <w:rsid w:val="002829DF"/>
    <w:rsid w:val="00282AE0"/>
    <w:rsid w:val="00282EB8"/>
    <w:rsid w:val="00284A35"/>
    <w:rsid w:val="002863FD"/>
    <w:rsid w:val="002865B9"/>
    <w:rsid w:val="002865D1"/>
    <w:rsid w:val="00286678"/>
    <w:rsid w:val="00291739"/>
    <w:rsid w:val="00293EDE"/>
    <w:rsid w:val="00294187"/>
    <w:rsid w:val="0029448D"/>
    <w:rsid w:val="002954B6"/>
    <w:rsid w:val="00297DB9"/>
    <w:rsid w:val="002A00AF"/>
    <w:rsid w:val="002A0F17"/>
    <w:rsid w:val="002A1FD6"/>
    <w:rsid w:val="002A2DC0"/>
    <w:rsid w:val="002A37EC"/>
    <w:rsid w:val="002A4D06"/>
    <w:rsid w:val="002A4DF1"/>
    <w:rsid w:val="002A7806"/>
    <w:rsid w:val="002B3020"/>
    <w:rsid w:val="002B5FD6"/>
    <w:rsid w:val="002B6400"/>
    <w:rsid w:val="002B6A1C"/>
    <w:rsid w:val="002B6D7A"/>
    <w:rsid w:val="002C1075"/>
    <w:rsid w:val="002C1D4C"/>
    <w:rsid w:val="002C3241"/>
    <w:rsid w:val="002C32B1"/>
    <w:rsid w:val="002C4D0D"/>
    <w:rsid w:val="002C706C"/>
    <w:rsid w:val="002C7480"/>
    <w:rsid w:val="002D054B"/>
    <w:rsid w:val="002D0F3A"/>
    <w:rsid w:val="002D1BB3"/>
    <w:rsid w:val="002D1F99"/>
    <w:rsid w:val="002D2AC0"/>
    <w:rsid w:val="002D2D58"/>
    <w:rsid w:val="002D378C"/>
    <w:rsid w:val="002D3E94"/>
    <w:rsid w:val="002D5CA1"/>
    <w:rsid w:val="002D6E58"/>
    <w:rsid w:val="002E145B"/>
    <w:rsid w:val="002E1A9D"/>
    <w:rsid w:val="002E29B9"/>
    <w:rsid w:val="002E2D04"/>
    <w:rsid w:val="002E2D94"/>
    <w:rsid w:val="002E37EC"/>
    <w:rsid w:val="002E3878"/>
    <w:rsid w:val="002E3FCC"/>
    <w:rsid w:val="002E54CC"/>
    <w:rsid w:val="002E55C8"/>
    <w:rsid w:val="002E5733"/>
    <w:rsid w:val="002E5C7B"/>
    <w:rsid w:val="002F065D"/>
    <w:rsid w:val="002F1024"/>
    <w:rsid w:val="002F3DAB"/>
    <w:rsid w:val="002F4451"/>
    <w:rsid w:val="002F4598"/>
    <w:rsid w:val="002F5D4C"/>
    <w:rsid w:val="002F6C12"/>
    <w:rsid w:val="002F6E98"/>
    <w:rsid w:val="002F7804"/>
    <w:rsid w:val="00300937"/>
    <w:rsid w:val="00301064"/>
    <w:rsid w:val="003017B0"/>
    <w:rsid w:val="00302D4F"/>
    <w:rsid w:val="0030305C"/>
    <w:rsid w:val="003034BD"/>
    <w:rsid w:val="003034D7"/>
    <w:rsid w:val="003039F5"/>
    <w:rsid w:val="003041F9"/>
    <w:rsid w:val="003064ED"/>
    <w:rsid w:val="003066B0"/>
    <w:rsid w:val="00307698"/>
    <w:rsid w:val="0030769D"/>
    <w:rsid w:val="00310698"/>
    <w:rsid w:val="00310F1E"/>
    <w:rsid w:val="00311684"/>
    <w:rsid w:val="00313218"/>
    <w:rsid w:val="0031336A"/>
    <w:rsid w:val="00313D26"/>
    <w:rsid w:val="00314F9A"/>
    <w:rsid w:val="003158BB"/>
    <w:rsid w:val="00315B5D"/>
    <w:rsid w:val="003170A2"/>
    <w:rsid w:val="00317C01"/>
    <w:rsid w:val="00321B88"/>
    <w:rsid w:val="00321C0E"/>
    <w:rsid w:val="00321CA6"/>
    <w:rsid w:val="003226F9"/>
    <w:rsid w:val="00322DE0"/>
    <w:rsid w:val="00323BDC"/>
    <w:rsid w:val="00324A83"/>
    <w:rsid w:val="003258AF"/>
    <w:rsid w:val="00325F75"/>
    <w:rsid w:val="003266D7"/>
    <w:rsid w:val="0033024B"/>
    <w:rsid w:val="00330DB6"/>
    <w:rsid w:val="0033162C"/>
    <w:rsid w:val="00332190"/>
    <w:rsid w:val="00332272"/>
    <w:rsid w:val="0033344A"/>
    <w:rsid w:val="00333B8A"/>
    <w:rsid w:val="00334ED6"/>
    <w:rsid w:val="0033515D"/>
    <w:rsid w:val="003352CB"/>
    <w:rsid w:val="00336066"/>
    <w:rsid w:val="00340D3D"/>
    <w:rsid w:val="0034138D"/>
    <w:rsid w:val="00341B15"/>
    <w:rsid w:val="00342CBD"/>
    <w:rsid w:val="0034302B"/>
    <w:rsid w:val="0034309C"/>
    <w:rsid w:val="00343D46"/>
    <w:rsid w:val="0034632F"/>
    <w:rsid w:val="00346CF0"/>
    <w:rsid w:val="00346D0E"/>
    <w:rsid w:val="00346FFF"/>
    <w:rsid w:val="003506C3"/>
    <w:rsid w:val="003506D1"/>
    <w:rsid w:val="0035083B"/>
    <w:rsid w:val="00350A16"/>
    <w:rsid w:val="00350E41"/>
    <w:rsid w:val="00351425"/>
    <w:rsid w:val="003514CF"/>
    <w:rsid w:val="003516DD"/>
    <w:rsid w:val="00353526"/>
    <w:rsid w:val="00354997"/>
    <w:rsid w:val="00354AA4"/>
    <w:rsid w:val="00354DCB"/>
    <w:rsid w:val="00355601"/>
    <w:rsid w:val="003557CD"/>
    <w:rsid w:val="00355BAA"/>
    <w:rsid w:val="003568BE"/>
    <w:rsid w:val="00357784"/>
    <w:rsid w:val="003603D8"/>
    <w:rsid w:val="00361070"/>
    <w:rsid w:val="00361A1B"/>
    <w:rsid w:val="00361B3D"/>
    <w:rsid w:val="00361CFD"/>
    <w:rsid w:val="003622FC"/>
    <w:rsid w:val="00363532"/>
    <w:rsid w:val="003652BF"/>
    <w:rsid w:val="00365594"/>
    <w:rsid w:val="0036671A"/>
    <w:rsid w:val="0036685F"/>
    <w:rsid w:val="003669EE"/>
    <w:rsid w:val="0037006A"/>
    <w:rsid w:val="003708E5"/>
    <w:rsid w:val="00371502"/>
    <w:rsid w:val="00371CAE"/>
    <w:rsid w:val="003726C1"/>
    <w:rsid w:val="0037300F"/>
    <w:rsid w:val="00373292"/>
    <w:rsid w:val="003757E6"/>
    <w:rsid w:val="00375FD1"/>
    <w:rsid w:val="003762A7"/>
    <w:rsid w:val="0037685C"/>
    <w:rsid w:val="00377630"/>
    <w:rsid w:val="00377F1B"/>
    <w:rsid w:val="0038064D"/>
    <w:rsid w:val="00380F1D"/>
    <w:rsid w:val="003819E6"/>
    <w:rsid w:val="0038288E"/>
    <w:rsid w:val="00383FEC"/>
    <w:rsid w:val="0038459C"/>
    <w:rsid w:val="003852E3"/>
    <w:rsid w:val="00386207"/>
    <w:rsid w:val="00386A8E"/>
    <w:rsid w:val="00387232"/>
    <w:rsid w:val="003906C6"/>
    <w:rsid w:val="00391966"/>
    <w:rsid w:val="0039206E"/>
    <w:rsid w:val="00392630"/>
    <w:rsid w:val="00392AAD"/>
    <w:rsid w:val="00395ACD"/>
    <w:rsid w:val="00395F56"/>
    <w:rsid w:val="003963DA"/>
    <w:rsid w:val="00396711"/>
    <w:rsid w:val="003A0547"/>
    <w:rsid w:val="003A0971"/>
    <w:rsid w:val="003A0B31"/>
    <w:rsid w:val="003A0DCD"/>
    <w:rsid w:val="003A107D"/>
    <w:rsid w:val="003A1537"/>
    <w:rsid w:val="003A302C"/>
    <w:rsid w:val="003A395B"/>
    <w:rsid w:val="003A4502"/>
    <w:rsid w:val="003A54CC"/>
    <w:rsid w:val="003A5860"/>
    <w:rsid w:val="003A5A99"/>
    <w:rsid w:val="003A5C1E"/>
    <w:rsid w:val="003A5C4A"/>
    <w:rsid w:val="003A6115"/>
    <w:rsid w:val="003A687A"/>
    <w:rsid w:val="003A695B"/>
    <w:rsid w:val="003A6F10"/>
    <w:rsid w:val="003A7A52"/>
    <w:rsid w:val="003B0151"/>
    <w:rsid w:val="003B047E"/>
    <w:rsid w:val="003B0A14"/>
    <w:rsid w:val="003B19B2"/>
    <w:rsid w:val="003B3565"/>
    <w:rsid w:val="003B3888"/>
    <w:rsid w:val="003B3E22"/>
    <w:rsid w:val="003B411B"/>
    <w:rsid w:val="003B503F"/>
    <w:rsid w:val="003B5D95"/>
    <w:rsid w:val="003B68D6"/>
    <w:rsid w:val="003B7544"/>
    <w:rsid w:val="003C0B91"/>
    <w:rsid w:val="003C153A"/>
    <w:rsid w:val="003C3CE5"/>
    <w:rsid w:val="003C4040"/>
    <w:rsid w:val="003C427D"/>
    <w:rsid w:val="003C4F4E"/>
    <w:rsid w:val="003C60BE"/>
    <w:rsid w:val="003C7F3A"/>
    <w:rsid w:val="003D020F"/>
    <w:rsid w:val="003D0375"/>
    <w:rsid w:val="003D049A"/>
    <w:rsid w:val="003D0B1F"/>
    <w:rsid w:val="003D223A"/>
    <w:rsid w:val="003D3A4A"/>
    <w:rsid w:val="003D42C6"/>
    <w:rsid w:val="003D6358"/>
    <w:rsid w:val="003D681F"/>
    <w:rsid w:val="003D6A58"/>
    <w:rsid w:val="003D6CB0"/>
    <w:rsid w:val="003D6F84"/>
    <w:rsid w:val="003D7247"/>
    <w:rsid w:val="003D76B8"/>
    <w:rsid w:val="003D7B0E"/>
    <w:rsid w:val="003D7C38"/>
    <w:rsid w:val="003E0822"/>
    <w:rsid w:val="003E095A"/>
    <w:rsid w:val="003E1333"/>
    <w:rsid w:val="003E1ACE"/>
    <w:rsid w:val="003E2BE9"/>
    <w:rsid w:val="003E4445"/>
    <w:rsid w:val="003E60A0"/>
    <w:rsid w:val="003E65D5"/>
    <w:rsid w:val="003E7557"/>
    <w:rsid w:val="003E7D93"/>
    <w:rsid w:val="003F0791"/>
    <w:rsid w:val="003F1189"/>
    <w:rsid w:val="003F2243"/>
    <w:rsid w:val="003F2899"/>
    <w:rsid w:val="003F304C"/>
    <w:rsid w:val="003F348B"/>
    <w:rsid w:val="003F4D1D"/>
    <w:rsid w:val="003F5EB8"/>
    <w:rsid w:val="003F6C5E"/>
    <w:rsid w:val="003F6DBA"/>
    <w:rsid w:val="003F7524"/>
    <w:rsid w:val="003F7CE5"/>
    <w:rsid w:val="00400326"/>
    <w:rsid w:val="00400BBC"/>
    <w:rsid w:val="00401260"/>
    <w:rsid w:val="00401437"/>
    <w:rsid w:val="004024E4"/>
    <w:rsid w:val="00402E56"/>
    <w:rsid w:val="00403C69"/>
    <w:rsid w:val="00404BD7"/>
    <w:rsid w:val="00404E3C"/>
    <w:rsid w:val="00405167"/>
    <w:rsid w:val="00405797"/>
    <w:rsid w:val="00405AC4"/>
    <w:rsid w:val="00405B8E"/>
    <w:rsid w:val="00405CE4"/>
    <w:rsid w:val="00405FB4"/>
    <w:rsid w:val="00406BEA"/>
    <w:rsid w:val="00407AB2"/>
    <w:rsid w:val="00410174"/>
    <w:rsid w:val="00411E10"/>
    <w:rsid w:val="00413262"/>
    <w:rsid w:val="004134AA"/>
    <w:rsid w:val="00414479"/>
    <w:rsid w:val="00414925"/>
    <w:rsid w:val="004151DC"/>
    <w:rsid w:val="004156C5"/>
    <w:rsid w:val="004156DA"/>
    <w:rsid w:val="00416922"/>
    <w:rsid w:val="004201F9"/>
    <w:rsid w:val="0042106E"/>
    <w:rsid w:val="004249A6"/>
    <w:rsid w:val="00424C18"/>
    <w:rsid w:val="00425C04"/>
    <w:rsid w:val="00425DE1"/>
    <w:rsid w:val="00426310"/>
    <w:rsid w:val="00426D40"/>
    <w:rsid w:val="00430102"/>
    <w:rsid w:val="0043048B"/>
    <w:rsid w:val="004308A7"/>
    <w:rsid w:val="00432527"/>
    <w:rsid w:val="00433C5C"/>
    <w:rsid w:val="00433F06"/>
    <w:rsid w:val="00434608"/>
    <w:rsid w:val="00434A31"/>
    <w:rsid w:val="004364A0"/>
    <w:rsid w:val="004369DA"/>
    <w:rsid w:val="004415BA"/>
    <w:rsid w:val="00442E1E"/>
    <w:rsid w:val="004441C1"/>
    <w:rsid w:val="00444251"/>
    <w:rsid w:val="00444AC4"/>
    <w:rsid w:val="00445107"/>
    <w:rsid w:val="004456FE"/>
    <w:rsid w:val="00445DDA"/>
    <w:rsid w:val="004466EB"/>
    <w:rsid w:val="00446DDF"/>
    <w:rsid w:val="00447617"/>
    <w:rsid w:val="0045129C"/>
    <w:rsid w:val="00452A4E"/>
    <w:rsid w:val="00453CDA"/>
    <w:rsid w:val="00454812"/>
    <w:rsid w:val="00455221"/>
    <w:rsid w:val="0045598F"/>
    <w:rsid w:val="00455AD9"/>
    <w:rsid w:val="004631F5"/>
    <w:rsid w:val="00464070"/>
    <w:rsid w:val="004640C9"/>
    <w:rsid w:val="00464B00"/>
    <w:rsid w:val="0046622E"/>
    <w:rsid w:val="00466A0C"/>
    <w:rsid w:val="00466F98"/>
    <w:rsid w:val="00467C32"/>
    <w:rsid w:val="00470AAA"/>
    <w:rsid w:val="00471B2F"/>
    <w:rsid w:val="00471C29"/>
    <w:rsid w:val="00472C39"/>
    <w:rsid w:val="00473400"/>
    <w:rsid w:val="00473736"/>
    <w:rsid w:val="00473906"/>
    <w:rsid w:val="00473E50"/>
    <w:rsid w:val="00474769"/>
    <w:rsid w:val="00474E02"/>
    <w:rsid w:val="00475227"/>
    <w:rsid w:val="00475578"/>
    <w:rsid w:val="004756AC"/>
    <w:rsid w:val="00476554"/>
    <w:rsid w:val="00476C57"/>
    <w:rsid w:val="004810B3"/>
    <w:rsid w:val="00481186"/>
    <w:rsid w:val="004842B1"/>
    <w:rsid w:val="004848A9"/>
    <w:rsid w:val="004860DB"/>
    <w:rsid w:val="00486421"/>
    <w:rsid w:val="00487813"/>
    <w:rsid w:val="004908B0"/>
    <w:rsid w:val="004922F9"/>
    <w:rsid w:val="00492824"/>
    <w:rsid w:val="004929B5"/>
    <w:rsid w:val="00493E70"/>
    <w:rsid w:val="004941E6"/>
    <w:rsid w:val="004943F8"/>
    <w:rsid w:val="00495B60"/>
    <w:rsid w:val="00496B6F"/>
    <w:rsid w:val="00496E8C"/>
    <w:rsid w:val="00496F63"/>
    <w:rsid w:val="00497E3A"/>
    <w:rsid w:val="004A03BA"/>
    <w:rsid w:val="004A15E7"/>
    <w:rsid w:val="004A1A10"/>
    <w:rsid w:val="004A2089"/>
    <w:rsid w:val="004A32A7"/>
    <w:rsid w:val="004A3715"/>
    <w:rsid w:val="004A37A7"/>
    <w:rsid w:val="004A3ACE"/>
    <w:rsid w:val="004A4FFE"/>
    <w:rsid w:val="004A54CA"/>
    <w:rsid w:val="004A5E1B"/>
    <w:rsid w:val="004A6435"/>
    <w:rsid w:val="004A6685"/>
    <w:rsid w:val="004A6827"/>
    <w:rsid w:val="004A6FBD"/>
    <w:rsid w:val="004B0761"/>
    <w:rsid w:val="004B0CD3"/>
    <w:rsid w:val="004B139A"/>
    <w:rsid w:val="004B1F6D"/>
    <w:rsid w:val="004B5DE7"/>
    <w:rsid w:val="004B74ED"/>
    <w:rsid w:val="004B7651"/>
    <w:rsid w:val="004B78D0"/>
    <w:rsid w:val="004C27F0"/>
    <w:rsid w:val="004C31F9"/>
    <w:rsid w:val="004C356C"/>
    <w:rsid w:val="004C35CC"/>
    <w:rsid w:val="004C384A"/>
    <w:rsid w:val="004C6B51"/>
    <w:rsid w:val="004C762F"/>
    <w:rsid w:val="004D24D0"/>
    <w:rsid w:val="004D54F0"/>
    <w:rsid w:val="004D7312"/>
    <w:rsid w:val="004D75F8"/>
    <w:rsid w:val="004E047D"/>
    <w:rsid w:val="004E11EB"/>
    <w:rsid w:val="004E12C6"/>
    <w:rsid w:val="004E18F1"/>
    <w:rsid w:val="004E2C91"/>
    <w:rsid w:val="004E44EF"/>
    <w:rsid w:val="004E4A2B"/>
    <w:rsid w:val="004E4A94"/>
    <w:rsid w:val="004E598A"/>
    <w:rsid w:val="004E5DBD"/>
    <w:rsid w:val="004E71F9"/>
    <w:rsid w:val="004E7B55"/>
    <w:rsid w:val="004E7DC1"/>
    <w:rsid w:val="004F0174"/>
    <w:rsid w:val="004F06B3"/>
    <w:rsid w:val="004F0F9D"/>
    <w:rsid w:val="004F1450"/>
    <w:rsid w:val="004F31B4"/>
    <w:rsid w:val="004F38CD"/>
    <w:rsid w:val="004F52B9"/>
    <w:rsid w:val="004F58C7"/>
    <w:rsid w:val="004F70CB"/>
    <w:rsid w:val="00501C3F"/>
    <w:rsid w:val="00502AE2"/>
    <w:rsid w:val="00503742"/>
    <w:rsid w:val="00503B03"/>
    <w:rsid w:val="0050612B"/>
    <w:rsid w:val="005068A1"/>
    <w:rsid w:val="00507D14"/>
    <w:rsid w:val="00507E04"/>
    <w:rsid w:val="00510241"/>
    <w:rsid w:val="00510388"/>
    <w:rsid w:val="00510500"/>
    <w:rsid w:val="00510B65"/>
    <w:rsid w:val="00512D1E"/>
    <w:rsid w:val="005135E6"/>
    <w:rsid w:val="00514772"/>
    <w:rsid w:val="00515415"/>
    <w:rsid w:val="005161DD"/>
    <w:rsid w:val="00516BB0"/>
    <w:rsid w:val="00517C58"/>
    <w:rsid w:val="00517DAC"/>
    <w:rsid w:val="00520DE9"/>
    <w:rsid w:val="005220ED"/>
    <w:rsid w:val="00522A10"/>
    <w:rsid w:val="005233B8"/>
    <w:rsid w:val="00523CFC"/>
    <w:rsid w:val="005251E3"/>
    <w:rsid w:val="00525A7F"/>
    <w:rsid w:val="00525DB4"/>
    <w:rsid w:val="005262AB"/>
    <w:rsid w:val="0052646A"/>
    <w:rsid w:val="005265BB"/>
    <w:rsid w:val="005266BC"/>
    <w:rsid w:val="00526CE3"/>
    <w:rsid w:val="005278C7"/>
    <w:rsid w:val="00530280"/>
    <w:rsid w:val="0053214C"/>
    <w:rsid w:val="00532764"/>
    <w:rsid w:val="0053346A"/>
    <w:rsid w:val="005345B7"/>
    <w:rsid w:val="00534A50"/>
    <w:rsid w:val="00534D0F"/>
    <w:rsid w:val="00535330"/>
    <w:rsid w:val="005374A1"/>
    <w:rsid w:val="0054088E"/>
    <w:rsid w:val="0054118C"/>
    <w:rsid w:val="005415DF"/>
    <w:rsid w:val="0054337E"/>
    <w:rsid w:val="0054361E"/>
    <w:rsid w:val="00543630"/>
    <w:rsid w:val="005436E5"/>
    <w:rsid w:val="005445A8"/>
    <w:rsid w:val="005445DE"/>
    <w:rsid w:val="005456E7"/>
    <w:rsid w:val="00547A05"/>
    <w:rsid w:val="00547E4F"/>
    <w:rsid w:val="00547F11"/>
    <w:rsid w:val="00551299"/>
    <w:rsid w:val="005516B0"/>
    <w:rsid w:val="00552BD4"/>
    <w:rsid w:val="00553218"/>
    <w:rsid w:val="00553459"/>
    <w:rsid w:val="0055581D"/>
    <w:rsid w:val="00556C3A"/>
    <w:rsid w:val="0056025C"/>
    <w:rsid w:val="00560895"/>
    <w:rsid w:val="005611F9"/>
    <w:rsid w:val="00561596"/>
    <w:rsid w:val="00561904"/>
    <w:rsid w:val="00562587"/>
    <w:rsid w:val="00563546"/>
    <w:rsid w:val="005638E1"/>
    <w:rsid w:val="00563BE3"/>
    <w:rsid w:val="00563E6C"/>
    <w:rsid w:val="005649F8"/>
    <w:rsid w:val="00565651"/>
    <w:rsid w:val="00565678"/>
    <w:rsid w:val="00565728"/>
    <w:rsid w:val="0056587F"/>
    <w:rsid w:val="00565A65"/>
    <w:rsid w:val="00565ADE"/>
    <w:rsid w:val="00567643"/>
    <w:rsid w:val="005678C0"/>
    <w:rsid w:val="0057175D"/>
    <w:rsid w:val="0057371F"/>
    <w:rsid w:val="00573F59"/>
    <w:rsid w:val="00575855"/>
    <w:rsid w:val="00576E67"/>
    <w:rsid w:val="00577F8D"/>
    <w:rsid w:val="00581651"/>
    <w:rsid w:val="00582443"/>
    <w:rsid w:val="005839A8"/>
    <w:rsid w:val="005840FD"/>
    <w:rsid w:val="00586F17"/>
    <w:rsid w:val="00586FBE"/>
    <w:rsid w:val="005916EF"/>
    <w:rsid w:val="00592F74"/>
    <w:rsid w:val="00593C2D"/>
    <w:rsid w:val="00594375"/>
    <w:rsid w:val="00595331"/>
    <w:rsid w:val="00595DAA"/>
    <w:rsid w:val="0059702F"/>
    <w:rsid w:val="00597074"/>
    <w:rsid w:val="00597AA0"/>
    <w:rsid w:val="005A078D"/>
    <w:rsid w:val="005A20FD"/>
    <w:rsid w:val="005A27B1"/>
    <w:rsid w:val="005A2DA0"/>
    <w:rsid w:val="005A2E81"/>
    <w:rsid w:val="005A2E97"/>
    <w:rsid w:val="005A36C5"/>
    <w:rsid w:val="005A4067"/>
    <w:rsid w:val="005A6060"/>
    <w:rsid w:val="005A7490"/>
    <w:rsid w:val="005A75B6"/>
    <w:rsid w:val="005B074F"/>
    <w:rsid w:val="005B2BEE"/>
    <w:rsid w:val="005B3253"/>
    <w:rsid w:val="005B32D2"/>
    <w:rsid w:val="005B4C78"/>
    <w:rsid w:val="005B5CE5"/>
    <w:rsid w:val="005B60EF"/>
    <w:rsid w:val="005C008C"/>
    <w:rsid w:val="005C040A"/>
    <w:rsid w:val="005C077A"/>
    <w:rsid w:val="005C086E"/>
    <w:rsid w:val="005C0A11"/>
    <w:rsid w:val="005C0B47"/>
    <w:rsid w:val="005C2EB1"/>
    <w:rsid w:val="005C45DE"/>
    <w:rsid w:val="005C4DE3"/>
    <w:rsid w:val="005C6341"/>
    <w:rsid w:val="005C7665"/>
    <w:rsid w:val="005C7A9C"/>
    <w:rsid w:val="005C7CB4"/>
    <w:rsid w:val="005D0679"/>
    <w:rsid w:val="005D12DF"/>
    <w:rsid w:val="005D180D"/>
    <w:rsid w:val="005D232B"/>
    <w:rsid w:val="005D3886"/>
    <w:rsid w:val="005D3A64"/>
    <w:rsid w:val="005D3F32"/>
    <w:rsid w:val="005D4086"/>
    <w:rsid w:val="005D5B79"/>
    <w:rsid w:val="005D62DC"/>
    <w:rsid w:val="005D635E"/>
    <w:rsid w:val="005D6526"/>
    <w:rsid w:val="005D7B44"/>
    <w:rsid w:val="005E05CD"/>
    <w:rsid w:val="005E1806"/>
    <w:rsid w:val="005E1F81"/>
    <w:rsid w:val="005E7157"/>
    <w:rsid w:val="005E78BD"/>
    <w:rsid w:val="005E7D73"/>
    <w:rsid w:val="005F084F"/>
    <w:rsid w:val="005F1E55"/>
    <w:rsid w:val="005F2A65"/>
    <w:rsid w:val="005F3319"/>
    <w:rsid w:val="005F3A36"/>
    <w:rsid w:val="005F4993"/>
    <w:rsid w:val="005F5135"/>
    <w:rsid w:val="00600577"/>
    <w:rsid w:val="00600F69"/>
    <w:rsid w:val="00601256"/>
    <w:rsid w:val="00602BD9"/>
    <w:rsid w:val="0060301B"/>
    <w:rsid w:val="00604957"/>
    <w:rsid w:val="00604BB7"/>
    <w:rsid w:val="006056F9"/>
    <w:rsid w:val="006058A3"/>
    <w:rsid w:val="00605A49"/>
    <w:rsid w:val="00606A09"/>
    <w:rsid w:val="0060783F"/>
    <w:rsid w:val="00607ED3"/>
    <w:rsid w:val="00607F4F"/>
    <w:rsid w:val="00610E41"/>
    <w:rsid w:val="00611786"/>
    <w:rsid w:val="00612B41"/>
    <w:rsid w:val="006142A8"/>
    <w:rsid w:val="006161A8"/>
    <w:rsid w:val="00616A34"/>
    <w:rsid w:val="00616D2F"/>
    <w:rsid w:val="00616EBA"/>
    <w:rsid w:val="00617571"/>
    <w:rsid w:val="0061771F"/>
    <w:rsid w:val="00620908"/>
    <w:rsid w:val="00620C9D"/>
    <w:rsid w:val="00621698"/>
    <w:rsid w:val="00622DD3"/>
    <w:rsid w:val="00623850"/>
    <w:rsid w:val="00623DCA"/>
    <w:rsid w:val="00624133"/>
    <w:rsid w:val="00624ABF"/>
    <w:rsid w:val="00625011"/>
    <w:rsid w:val="00625645"/>
    <w:rsid w:val="00626CA5"/>
    <w:rsid w:val="00626DF6"/>
    <w:rsid w:val="00627178"/>
    <w:rsid w:val="0062760E"/>
    <w:rsid w:val="00627625"/>
    <w:rsid w:val="00630750"/>
    <w:rsid w:val="00631561"/>
    <w:rsid w:val="00631AB4"/>
    <w:rsid w:val="00631B07"/>
    <w:rsid w:val="00632CC1"/>
    <w:rsid w:val="00633762"/>
    <w:rsid w:val="00633B61"/>
    <w:rsid w:val="0063436A"/>
    <w:rsid w:val="0063515B"/>
    <w:rsid w:val="006352D6"/>
    <w:rsid w:val="00635459"/>
    <w:rsid w:val="00636CF6"/>
    <w:rsid w:val="00637F40"/>
    <w:rsid w:val="006405BD"/>
    <w:rsid w:val="006411A3"/>
    <w:rsid w:val="00642AB9"/>
    <w:rsid w:val="006436BC"/>
    <w:rsid w:val="00643DDF"/>
    <w:rsid w:val="00644A40"/>
    <w:rsid w:val="006453D7"/>
    <w:rsid w:val="00645AD9"/>
    <w:rsid w:val="006468E4"/>
    <w:rsid w:val="0064707E"/>
    <w:rsid w:val="0064715A"/>
    <w:rsid w:val="00647663"/>
    <w:rsid w:val="0065103F"/>
    <w:rsid w:val="00651132"/>
    <w:rsid w:val="00651531"/>
    <w:rsid w:val="0065153B"/>
    <w:rsid w:val="006520FB"/>
    <w:rsid w:val="00652498"/>
    <w:rsid w:val="00652900"/>
    <w:rsid w:val="00653640"/>
    <w:rsid w:val="0065458A"/>
    <w:rsid w:val="00654A08"/>
    <w:rsid w:val="00656D81"/>
    <w:rsid w:val="00656F43"/>
    <w:rsid w:val="00657B4D"/>
    <w:rsid w:val="00657DCE"/>
    <w:rsid w:val="006605A3"/>
    <w:rsid w:val="00660F0C"/>
    <w:rsid w:val="006615D6"/>
    <w:rsid w:val="00661A1A"/>
    <w:rsid w:val="00661E9C"/>
    <w:rsid w:val="00663212"/>
    <w:rsid w:val="00663A27"/>
    <w:rsid w:val="006643E1"/>
    <w:rsid w:val="00664D63"/>
    <w:rsid w:val="006653D3"/>
    <w:rsid w:val="00665FD7"/>
    <w:rsid w:val="006662BD"/>
    <w:rsid w:val="0066688F"/>
    <w:rsid w:val="00667595"/>
    <w:rsid w:val="00667D5F"/>
    <w:rsid w:val="006708C6"/>
    <w:rsid w:val="00671CBD"/>
    <w:rsid w:val="00672426"/>
    <w:rsid w:val="00672CCC"/>
    <w:rsid w:val="00674CAC"/>
    <w:rsid w:val="00674E59"/>
    <w:rsid w:val="00675404"/>
    <w:rsid w:val="00675633"/>
    <w:rsid w:val="0067705B"/>
    <w:rsid w:val="006778C7"/>
    <w:rsid w:val="00680046"/>
    <w:rsid w:val="006809E9"/>
    <w:rsid w:val="00681138"/>
    <w:rsid w:val="00681BAE"/>
    <w:rsid w:val="00681F26"/>
    <w:rsid w:val="006828EC"/>
    <w:rsid w:val="0068354D"/>
    <w:rsid w:val="00683972"/>
    <w:rsid w:val="00684189"/>
    <w:rsid w:val="00685731"/>
    <w:rsid w:val="00685D62"/>
    <w:rsid w:val="00690ED4"/>
    <w:rsid w:val="00693BCF"/>
    <w:rsid w:val="00693F21"/>
    <w:rsid w:val="006944FC"/>
    <w:rsid w:val="006951C9"/>
    <w:rsid w:val="0069557F"/>
    <w:rsid w:val="0069795D"/>
    <w:rsid w:val="00697AB4"/>
    <w:rsid w:val="006A0E18"/>
    <w:rsid w:val="006A218A"/>
    <w:rsid w:val="006A2387"/>
    <w:rsid w:val="006A259B"/>
    <w:rsid w:val="006A29B6"/>
    <w:rsid w:val="006A2C6D"/>
    <w:rsid w:val="006A3C32"/>
    <w:rsid w:val="006A4D15"/>
    <w:rsid w:val="006A5A76"/>
    <w:rsid w:val="006A5BD2"/>
    <w:rsid w:val="006A5F02"/>
    <w:rsid w:val="006A627C"/>
    <w:rsid w:val="006A7894"/>
    <w:rsid w:val="006B0D70"/>
    <w:rsid w:val="006B1F0D"/>
    <w:rsid w:val="006B2B6A"/>
    <w:rsid w:val="006B3443"/>
    <w:rsid w:val="006B354E"/>
    <w:rsid w:val="006B358F"/>
    <w:rsid w:val="006B38E5"/>
    <w:rsid w:val="006B4994"/>
    <w:rsid w:val="006B49BA"/>
    <w:rsid w:val="006B4A8A"/>
    <w:rsid w:val="006B4DB0"/>
    <w:rsid w:val="006B50AC"/>
    <w:rsid w:val="006B518A"/>
    <w:rsid w:val="006B59B5"/>
    <w:rsid w:val="006C092B"/>
    <w:rsid w:val="006C15FB"/>
    <w:rsid w:val="006C282B"/>
    <w:rsid w:val="006C2F28"/>
    <w:rsid w:val="006C3625"/>
    <w:rsid w:val="006C3D62"/>
    <w:rsid w:val="006C400F"/>
    <w:rsid w:val="006C426E"/>
    <w:rsid w:val="006C4E27"/>
    <w:rsid w:val="006C5411"/>
    <w:rsid w:val="006C5460"/>
    <w:rsid w:val="006C5C92"/>
    <w:rsid w:val="006C5D92"/>
    <w:rsid w:val="006C6CA2"/>
    <w:rsid w:val="006C6F6A"/>
    <w:rsid w:val="006D0153"/>
    <w:rsid w:val="006D0E64"/>
    <w:rsid w:val="006D146D"/>
    <w:rsid w:val="006D1549"/>
    <w:rsid w:val="006D2112"/>
    <w:rsid w:val="006D267E"/>
    <w:rsid w:val="006D2D65"/>
    <w:rsid w:val="006D31FA"/>
    <w:rsid w:val="006D3E6F"/>
    <w:rsid w:val="006D4B88"/>
    <w:rsid w:val="006D54CA"/>
    <w:rsid w:val="006D59BD"/>
    <w:rsid w:val="006D5ED0"/>
    <w:rsid w:val="006D73A2"/>
    <w:rsid w:val="006E0B20"/>
    <w:rsid w:val="006E1D09"/>
    <w:rsid w:val="006E2798"/>
    <w:rsid w:val="006E3387"/>
    <w:rsid w:val="006E409F"/>
    <w:rsid w:val="006E678A"/>
    <w:rsid w:val="006F0D27"/>
    <w:rsid w:val="006F1395"/>
    <w:rsid w:val="006F13F7"/>
    <w:rsid w:val="006F164F"/>
    <w:rsid w:val="006F173C"/>
    <w:rsid w:val="006F1C99"/>
    <w:rsid w:val="006F3B2B"/>
    <w:rsid w:val="006F41F2"/>
    <w:rsid w:val="006F5987"/>
    <w:rsid w:val="006F6A3F"/>
    <w:rsid w:val="006F71E6"/>
    <w:rsid w:val="007000F0"/>
    <w:rsid w:val="0070041F"/>
    <w:rsid w:val="00700F68"/>
    <w:rsid w:val="0070136A"/>
    <w:rsid w:val="0070312E"/>
    <w:rsid w:val="00703537"/>
    <w:rsid w:val="00703B54"/>
    <w:rsid w:val="0070421C"/>
    <w:rsid w:val="007042F3"/>
    <w:rsid w:val="00704381"/>
    <w:rsid w:val="00706668"/>
    <w:rsid w:val="00706813"/>
    <w:rsid w:val="00707451"/>
    <w:rsid w:val="00707AE8"/>
    <w:rsid w:val="007101D9"/>
    <w:rsid w:val="00710E11"/>
    <w:rsid w:val="00710F2E"/>
    <w:rsid w:val="00710F3C"/>
    <w:rsid w:val="00711605"/>
    <w:rsid w:val="007122CF"/>
    <w:rsid w:val="00712333"/>
    <w:rsid w:val="00712393"/>
    <w:rsid w:val="00712FF8"/>
    <w:rsid w:val="0071401B"/>
    <w:rsid w:val="00715740"/>
    <w:rsid w:val="007159DC"/>
    <w:rsid w:val="00715F28"/>
    <w:rsid w:val="00716D9A"/>
    <w:rsid w:val="00721666"/>
    <w:rsid w:val="007236FE"/>
    <w:rsid w:val="00725880"/>
    <w:rsid w:val="00726A95"/>
    <w:rsid w:val="00726E48"/>
    <w:rsid w:val="007279EA"/>
    <w:rsid w:val="00727CC3"/>
    <w:rsid w:val="00730E6E"/>
    <w:rsid w:val="00731403"/>
    <w:rsid w:val="0073179E"/>
    <w:rsid w:val="00731849"/>
    <w:rsid w:val="00732718"/>
    <w:rsid w:val="00733E9D"/>
    <w:rsid w:val="007340E8"/>
    <w:rsid w:val="0073576F"/>
    <w:rsid w:val="007406FB"/>
    <w:rsid w:val="00740F21"/>
    <w:rsid w:val="0074120A"/>
    <w:rsid w:val="00741566"/>
    <w:rsid w:val="00742765"/>
    <w:rsid w:val="0074295C"/>
    <w:rsid w:val="00742EEA"/>
    <w:rsid w:val="0074405D"/>
    <w:rsid w:val="00746F22"/>
    <w:rsid w:val="00750153"/>
    <w:rsid w:val="00750C45"/>
    <w:rsid w:val="00753453"/>
    <w:rsid w:val="007534A5"/>
    <w:rsid w:val="00753F82"/>
    <w:rsid w:val="00754648"/>
    <w:rsid w:val="0075464B"/>
    <w:rsid w:val="007547D5"/>
    <w:rsid w:val="00755174"/>
    <w:rsid w:val="00755ED0"/>
    <w:rsid w:val="00756044"/>
    <w:rsid w:val="00756B50"/>
    <w:rsid w:val="00756D23"/>
    <w:rsid w:val="00756DC8"/>
    <w:rsid w:val="007579F8"/>
    <w:rsid w:val="00760EEB"/>
    <w:rsid w:val="0076162B"/>
    <w:rsid w:val="00762DF1"/>
    <w:rsid w:val="0076367E"/>
    <w:rsid w:val="00763CBC"/>
    <w:rsid w:val="00764D19"/>
    <w:rsid w:val="00765959"/>
    <w:rsid w:val="00767128"/>
    <w:rsid w:val="00767303"/>
    <w:rsid w:val="00767D40"/>
    <w:rsid w:val="00771E18"/>
    <w:rsid w:val="00772934"/>
    <w:rsid w:val="00772DAD"/>
    <w:rsid w:val="00773215"/>
    <w:rsid w:val="0077468A"/>
    <w:rsid w:val="00775754"/>
    <w:rsid w:val="00775BD4"/>
    <w:rsid w:val="0077733B"/>
    <w:rsid w:val="007802E2"/>
    <w:rsid w:val="00780B53"/>
    <w:rsid w:val="007821C2"/>
    <w:rsid w:val="00782345"/>
    <w:rsid w:val="00782BA6"/>
    <w:rsid w:val="00782E63"/>
    <w:rsid w:val="0078463A"/>
    <w:rsid w:val="007847B9"/>
    <w:rsid w:val="00784C06"/>
    <w:rsid w:val="0078596B"/>
    <w:rsid w:val="00786E5D"/>
    <w:rsid w:val="00791039"/>
    <w:rsid w:val="007910F4"/>
    <w:rsid w:val="00791CAF"/>
    <w:rsid w:val="00791DBA"/>
    <w:rsid w:val="00792326"/>
    <w:rsid w:val="00792D4D"/>
    <w:rsid w:val="00792E02"/>
    <w:rsid w:val="00792ECD"/>
    <w:rsid w:val="00793408"/>
    <w:rsid w:val="00793B3D"/>
    <w:rsid w:val="0079416E"/>
    <w:rsid w:val="00794B6F"/>
    <w:rsid w:val="007957CB"/>
    <w:rsid w:val="00795C07"/>
    <w:rsid w:val="0079657E"/>
    <w:rsid w:val="0079705B"/>
    <w:rsid w:val="007A3592"/>
    <w:rsid w:val="007A4D47"/>
    <w:rsid w:val="007A52C7"/>
    <w:rsid w:val="007A5E7B"/>
    <w:rsid w:val="007A6DF9"/>
    <w:rsid w:val="007A7B09"/>
    <w:rsid w:val="007A7F0A"/>
    <w:rsid w:val="007B0835"/>
    <w:rsid w:val="007B08CE"/>
    <w:rsid w:val="007B0A60"/>
    <w:rsid w:val="007B0BA7"/>
    <w:rsid w:val="007B0CCF"/>
    <w:rsid w:val="007B1AED"/>
    <w:rsid w:val="007B1F70"/>
    <w:rsid w:val="007B20A4"/>
    <w:rsid w:val="007B2A06"/>
    <w:rsid w:val="007B3182"/>
    <w:rsid w:val="007B377F"/>
    <w:rsid w:val="007B3816"/>
    <w:rsid w:val="007B390F"/>
    <w:rsid w:val="007B478A"/>
    <w:rsid w:val="007B4FA5"/>
    <w:rsid w:val="007B534C"/>
    <w:rsid w:val="007B556D"/>
    <w:rsid w:val="007B57C8"/>
    <w:rsid w:val="007B5D25"/>
    <w:rsid w:val="007B7A79"/>
    <w:rsid w:val="007C1B96"/>
    <w:rsid w:val="007C3050"/>
    <w:rsid w:val="007C4A93"/>
    <w:rsid w:val="007C5CDC"/>
    <w:rsid w:val="007D029C"/>
    <w:rsid w:val="007D05D2"/>
    <w:rsid w:val="007D20C3"/>
    <w:rsid w:val="007D290D"/>
    <w:rsid w:val="007D2B33"/>
    <w:rsid w:val="007D328B"/>
    <w:rsid w:val="007D3A72"/>
    <w:rsid w:val="007D4219"/>
    <w:rsid w:val="007D42E2"/>
    <w:rsid w:val="007D460C"/>
    <w:rsid w:val="007D4BCF"/>
    <w:rsid w:val="007D533B"/>
    <w:rsid w:val="007D5839"/>
    <w:rsid w:val="007D60D0"/>
    <w:rsid w:val="007D6322"/>
    <w:rsid w:val="007D6715"/>
    <w:rsid w:val="007D6DDA"/>
    <w:rsid w:val="007D6EA1"/>
    <w:rsid w:val="007D7ADF"/>
    <w:rsid w:val="007E0557"/>
    <w:rsid w:val="007E1223"/>
    <w:rsid w:val="007E12EC"/>
    <w:rsid w:val="007E29F7"/>
    <w:rsid w:val="007E316A"/>
    <w:rsid w:val="007E39C1"/>
    <w:rsid w:val="007E4336"/>
    <w:rsid w:val="007E78FD"/>
    <w:rsid w:val="007E7BBA"/>
    <w:rsid w:val="007F173F"/>
    <w:rsid w:val="007F1F80"/>
    <w:rsid w:val="007F297E"/>
    <w:rsid w:val="007F2C48"/>
    <w:rsid w:val="007F31F7"/>
    <w:rsid w:val="007F424A"/>
    <w:rsid w:val="007F4B2F"/>
    <w:rsid w:val="007F5458"/>
    <w:rsid w:val="007F5D12"/>
    <w:rsid w:val="007F5F51"/>
    <w:rsid w:val="008000D3"/>
    <w:rsid w:val="008005C2"/>
    <w:rsid w:val="00801675"/>
    <w:rsid w:val="00802762"/>
    <w:rsid w:val="00802B29"/>
    <w:rsid w:val="00802D35"/>
    <w:rsid w:val="008036C7"/>
    <w:rsid w:val="00803754"/>
    <w:rsid w:val="00803CE2"/>
    <w:rsid w:val="0080462B"/>
    <w:rsid w:val="0080522B"/>
    <w:rsid w:val="00805E95"/>
    <w:rsid w:val="00806565"/>
    <w:rsid w:val="00807DF1"/>
    <w:rsid w:val="00812572"/>
    <w:rsid w:val="008138C3"/>
    <w:rsid w:val="00813F5E"/>
    <w:rsid w:val="008142F4"/>
    <w:rsid w:val="00814749"/>
    <w:rsid w:val="0081480A"/>
    <w:rsid w:val="00816555"/>
    <w:rsid w:val="008170F7"/>
    <w:rsid w:val="008175C3"/>
    <w:rsid w:val="0082095B"/>
    <w:rsid w:val="00820BC3"/>
    <w:rsid w:val="00821326"/>
    <w:rsid w:val="00821EEA"/>
    <w:rsid w:val="00822F1B"/>
    <w:rsid w:val="0082368D"/>
    <w:rsid w:val="008238BF"/>
    <w:rsid w:val="0082436C"/>
    <w:rsid w:val="008245E7"/>
    <w:rsid w:val="00825825"/>
    <w:rsid w:val="00826B1B"/>
    <w:rsid w:val="00827702"/>
    <w:rsid w:val="00830E63"/>
    <w:rsid w:val="0083108C"/>
    <w:rsid w:val="00831102"/>
    <w:rsid w:val="00831118"/>
    <w:rsid w:val="00831241"/>
    <w:rsid w:val="00831A8E"/>
    <w:rsid w:val="008334A5"/>
    <w:rsid w:val="00835B17"/>
    <w:rsid w:val="00835E1C"/>
    <w:rsid w:val="008368A6"/>
    <w:rsid w:val="00837936"/>
    <w:rsid w:val="00842946"/>
    <w:rsid w:val="00842BDA"/>
    <w:rsid w:val="008435D2"/>
    <w:rsid w:val="00843EA4"/>
    <w:rsid w:val="00844B98"/>
    <w:rsid w:val="00844D46"/>
    <w:rsid w:val="00844D67"/>
    <w:rsid w:val="008474AD"/>
    <w:rsid w:val="00850166"/>
    <w:rsid w:val="008506E5"/>
    <w:rsid w:val="00850AD7"/>
    <w:rsid w:val="008512BB"/>
    <w:rsid w:val="00851410"/>
    <w:rsid w:val="00852098"/>
    <w:rsid w:val="0085241C"/>
    <w:rsid w:val="00852703"/>
    <w:rsid w:val="008543CB"/>
    <w:rsid w:val="00857828"/>
    <w:rsid w:val="00861045"/>
    <w:rsid w:val="008616B3"/>
    <w:rsid w:val="008634DB"/>
    <w:rsid w:val="00863771"/>
    <w:rsid w:val="00863B4D"/>
    <w:rsid w:val="00864DCF"/>
    <w:rsid w:val="0086522A"/>
    <w:rsid w:val="0086685A"/>
    <w:rsid w:val="00870D10"/>
    <w:rsid w:val="008717E8"/>
    <w:rsid w:val="00871E76"/>
    <w:rsid w:val="008722CA"/>
    <w:rsid w:val="00872C57"/>
    <w:rsid w:val="00873289"/>
    <w:rsid w:val="008741BF"/>
    <w:rsid w:val="008743A3"/>
    <w:rsid w:val="008777ED"/>
    <w:rsid w:val="00877BCA"/>
    <w:rsid w:val="008804F5"/>
    <w:rsid w:val="00880E97"/>
    <w:rsid w:val="0088137D"/>
    <w:rsid w:val="008813D7"/>
    <w:rsid w:val="00881A42"/>
    <w:rsid w:val="00882F41"/>
    <w:rsid w:val="008840E1"/>
    <w:rsid w:val="00885CA4"/>
    <w:rsid w:val="00886275"/>
    <w:rsid w:val="0088627B"/>
    <w:rsid w:val="008866B6"/>
    <w:rsid w:val="008870C3"/>
    <w:rsid w:val="008874CC"/>
    <w:rsid w:val="00892538"/>
    <w:rsid w:val="0089293B"/>
    <w:rsid w:val="008932A9"/>
    <w:rsid w:val="008966FA"/>
    <w:rsid w:val="0089716B"/>
    <w:rsid w:val="0089727C"/>
    <w:rsid w:val="008A0868"/>
    <w:rsid w:val="008A0DA4"/>
    <w:rsid w:val="008A1817"/>
    <w:rsid w:val="008A1A09"/>
    <w:rsid w:val="008A285E"/>
    <w:rsid w:val="008A3767"/>
    <w:rsid w:val="008A3CFA"/>
    <w:rsid w:val="008A4AEE"/>
    <w:rsid w:val="008A55D5"/>
    <w:rsid w:val="008A5872"/>
    <w:rsid w:val="008A5A36"/>
    <w:rsid w:val="008A61E9"/>
    <w:rsid w:val="008A6318"/>
    <w:rsid w:val="008A6603"/>
    <w:rsid w:val="008A7295"/>
    <w:rsid w:val="008A7C37"/>
    <w:rsid w:val="008B12BA"/>
    <w:rsid w:val="008B1C69"/>
    <w:rsid w:val="008B1F91"/>
    <w:rsid w:val="008B2727"/>
    <w:rsid w:val="008B2E09"/>
    <w:rsid w:val="008B3336"/>
    <w:rsid w:val="008B3DC0"/>
    <w:rsid w:val="008B443F"/>
    <w:rsid w:val="008B5D7F"/>
    <w:rsid w:val="008B6C62"/>
    <w:rsid w:val="008B72F3"/>
    <w:rsid w:val="008B7CD8"/>
    <w:rsid w:val="008C0443"/>
    <w:rsid w:val="008C1F06"/>
    <w:rsid w:val="008C2D55"/>
    <w:rsid w:val="008C3491"/>
    <w:rsid w:val="008C365C"/>
    <w:rsid w:val="008C4991"/>
    <w:rsid w:val="008C5533"/>
    <w:rsid w:val="008C5A9B"/>
    <w:rsid w:val="008C66C4"/>
    <w:rsid w:val="008C68A7"/>
    <w:rsid w:val="008C6AC8"/>
    <w:rsid w:val="008C779C"/>
    <w:rsid w:val="008D0416"/>
    <w:rsid w:val="008D1886"/>
    <w:rsid w:val="008D2251"/>
    <w:rsid w:val="008D2C9D"/>
    <w:rsid w:val="008D35BF"/>
    <w:rsid w:val="008D3C4C"/>
    <w:rsid w:val="008D4B76"/>
    <w:rsid w:val="008D4F98"/>
    <w:rsid w:val="008D5BEC"/>
    <w:rsid w:val="008D5C31"/>
    <w:rsid w:val="008D5E80"/>
    <w:rsid w:val="008D665F"/>
    <w:rsid w:val="008D6D88"/>
    <w:rsid w:val="008D77E7"/>
    <w:rsid w:val="008D7E97"/>
    <w:rsid w:val="008E1C4D"/>
    <w:rsid w:val="008E2750"/>
    <w:rsid w:val="008E33C0"/>
    <w:rsid w:val="008E364C"/>
    <w:rsid w:val="008E3D6C"/>
    <w:rsid w:val="008E6692"/>
    <w:rsid w:val="008E79F3"/>
    <w:rsid w:val="008F01FE"/>
    <w:rsid w:val="008F04D2"/>
    <w:rsid w:val="008F0B8A"/>
    <w:rsid w:val="008F172F"/>
    <w:rsid w:val="008F2553"/>
    <w:rsid w:val="008F2D1C"/>
    <w:rsid w:val="008F311F"/>
    <w:rsid w:val="008F4A60"/>
    <w:rsid w:val="008F4C64"/>
    <w:rsid w:val="008F5B5E"/>
    <w:rsid w:val="008F5E47"/>
    <w:rsid w:val="008F6725"/>
    <w:rsid w:val="008F672D"/>
    <w:rsid w:val="008F676A"/>
    <w:rsid w:val="008F7A15"/>
    <w:rsid w:val="00904B46"/>
    <w:rsid w:val="009074D3"/>
    <w:rsid w:val="00907E3F"/>
    <w:rsid w:val="00913093"/>
    <w:rsid w:val="009134B0"/>
    <w:rsid w:val="00913CF7"/>
    <w:rsid w:val="00914A12"/>
    <w:rsid w:val="009159DD"/>
    <w:rsid w:val="00915C00"/>
    <w:rsid w:val="009165C8"/>
    <w:rsid w:val="00916A39"/>
    <w:rsid w:val="00916C50"/>
    <w:rsid w:val="00917303"/>
    <w:rsid w:val="00917F99"/>
    <w:rsid w:val="00921AC8"/>
    <w:rsid w:val="00921FAE"/>
    <w:rsid w:val="009223BA"/>
    <w:rsid w:val="00922785"/>
    <w:rsid w:val="009227F9"/>
    <w:rsid w:val="00922951"/>
    <w:rsid w:val="00922A24"/>
    <w:rsid w:val="00922A8B"/>
    <w:rsid w:val="00923424"/>
    <w:rsid w:val="0092415D"/>
    <w:rsid w:val="009261F0"/>
    <w:rsid w:val="00931758"/>
    <w:rsid w:val="009318A4"/>
    <w:rsid w:val="00932DAF"/>
    <w:rsid w:val="00932EFE"/>
    <w:rsid w:val="009338D8"/>
    <w:rsid w:val="0093421D"/>
    <w:rsid w:val="00935783"/>
    <w:rsid w:val="009359AD"/>
    <w:rsid w:val="009362DA"/>
    <w:rsid w:val="00936A87"/>
    <w:rsid w:val="00936B26"/>
    <w:rsid w:val="00937A6B"/>
    <w:rsid w:val="00937B45"/>
    <w:rsid w:val="009402FC"/>
    <w:rsid w:val="00940349"/>
    <w:rsid w:val="00941088"/>
    <w:rsid w:val="00942C9F"/>
    <w:rsid w:val="009430B8"/>
    <w:rsid w:val="00943B7C"/>
    <w:rsid w:val="00943E9B"/>
    <w:rsid w:val="00944B86"/>
    <w:rsid w:val="00944E57"/>
    <w:rsid w:val="00945898"/>
    <w:rsid w:val="00945AD9"/>
    <w:rsid w:val="00945C79"/>
    <w:rsid w:val="00945C88"/>
    <w:rsid w:val="00945CE1"/>
    <w:rsid w:val="00946318"/>
    <w:rsid w:val="00947FC6"/>
    <w:rsid w:val="00950DE4"/>
    <w:rsid w:val="00951553"/>
    <w:rsid w:val="009515D7"/>
    <w:rsid w:val="009517F4"/>
    <w:rsid w:val="00951F2F"/>
    <w:rsid w:val="0095375D"/>
    <w:rsid w:val="00953BFF"/>
    <w:rsid w:val="009541CB"/>
    <w:rsid w:val="00954A01"/>
    <w:rsid w:val="00954BB4"/>
    <w:rsid w:val="00954CF3"/>
    <w:rsid w:val="00954F02"/>
    <w:rsid w:val="009551D9"/>
    <w:rsid w:val="00961B0F"/>
    <w:rsid w:val="00961F86"/>
    <w:rsid w:val="00962A74"/>
    <w:rsid w:val="00962C5C"/>
    <w:rsid w:val="009643BC"/>
    <w:rsid w:val="009660F5"/>
    <w:rsid w:val="00966F83"/>
    <w:rsid w:val="009670D1"/>
    <w:rsid w:val="009676FB"/>
    <w:rsid w:val="00967F10"/>
    <w:rsid w:val="00970560"/>
    <w:rsid w:val="009711AC"/>
    <w:rsid w:val="00971EC4"/>
    <w:rsid w:val="009729AE"/>
    <w:rsid w:val="00973A07"/>
    <w:rsid w:val="00973C5E"/>
    <w:rsid w:val="0097405B"/>
    <w:rsid w:val="00974382"/>
    <w:rsid w:val="0097480F"/>
    <w:rsid w:val="0097483D"/>
    <w:rsid w:val="00974D59"/>
    <w:rsid w:val="00974FA5"/>
    <w:rsid w:val="00975931"/>
    <w:rsid w:val="00975E96"/>
    <w:rsid w:val="009763CC"/>
    <w:rsid w:val="009767E3"/>
    <w:rsid w:val="00977239"/>
    <w:rsid w:val="00977774"/>
    <w:rsid w:val="009807A0"/>
    <w:rsid w:val="00980ABD"/>
    <w:rsid w:val="00981262"/>
    <w:rsid w:val="00983A1D"/>
    <w:rsid w:val="00985A44"/>
    <w:rsid w:val="009907EA"/>
    <w:rsid w:val="0099133C"/>
    <w:rsid w:val="009915D4"/>
    <w:rsid w:val="009916A8"/>
    <w:rsid w:val="009925B5"/>
    <w:rsid w:val="009950EF"/>
    <w:rsid w:val="00996554"/>
    <w:rsid w:val="009967AA"/>
    <w:rsid w:val="009A1A18"/>
    <w:rsid w:val="009A237E"/>
    <w:rsid w:val="009A2894"/>
    <w:rsid w:val="009A3632"/>
    <w:rsid w:val="009A705A"/>
    <w:rsid w:val="009A73F0"/>
    <w:rsid w:val="009B0860"/>
    <w:rsid w:val="009B0BA7"/>
    <w:rsid w:val="009B30C4"/>
    <w:rsid w:val="009B3494"/>
    <w:rsid w:val="009B3982"/>
    <w:rsid w:val="009B432C"/>
    <w:rsid w:val="009B50CA"/>
    <w:rsid w:val="009B5D08"/>
    <w:rsid w:val="009B666E"/>
    <w:rsid w:val="009B73CF"/>
    <w:rsid w:val="009B766C"/>
    <w:rsid w:val="009B7DC1"/>
    <w:rsid w:val="009C075A"/>
    <w:rsid w:val="009C3A3A"/>
    <w:rsid w:val="009C458D"/>
    <w:rsid w:val="009C51BE"/>
    <w:rsid w:val="009C60C4"/>
    <w:rsid w:val="009C65BE"/>
    <w:rsid w:val="009C7C14"/>
    <w:rsid w:val="009D0F98"/>
    <w:rsid w:val="009D1717"/>
    <w:rsid w:val="009D1DD4"/>
    <w:rsid w:val="009D1FFA"/>
    <w:rsid w:val="009D2C3D"/>
    <w:rsid w:val="009D33AD"/>
    <w:rsid w:val="009D3B8E"/>
    <w:rsid w:val="009D450D"/>
    <w:rsid w:val="009D4F11"/>
    <w:rsid w:val="009D6E55"/>
    <w:rsid w:val="009D7306"/>
    <w:rsid w:val="009D7AE8"/>
    <w:rsid w:val="009E0012"/>
    <w:rsid w:val="009E159C"/>
    <w:rsid w:val="009E318D"/>
    <w:rsid w:val="009E3AE7"/>
    <w:rsid w:val="009E4BF8"/>
    <w:rsid w:val="009E4E09"/>
    <w:rsid w:val="009E5404"/>
    <w:rsid w:val="009E7236"/>
    <w:rsid w:val="009E78C7"/>
    <w:rsid w:val="009F085D"/>
    <w:rsid w:val="009F094E"/>
    <w:rsid w:val="009F12D4"/>
    <w:rsid w:val="009F1B4B"/>
    <w:rsid w:val="009F30AA"/>
    <w:rsid w:val="009F3BF7"/>
    <w:rsid w:val="009F4287"/>
    <w:rsid w:val="009F43E0"/>
    <w:rsid w:val="009F4875"/>
    <w:rsid w:val="009F4A99"/>
    <w:rsid w:val="009F5890"/>
    <w:rsid w:val="009F5CF0"/>
    <w:rsid w:val="009F63DA"/>
    <w:rsid w:val="009F6DFC"/>
    <w:rsid w:val="009F794B"/>
    <w:rsid w:val="009F7DCE"/>
    <w:rsid w:val="00A00394"/>
    <w:rsid w:val="00A003F5"/>
    <w:rsid w:val="00A02331"/>
    <w:rsid w:val="00A02655"/>
    <w:rsid w:val="00A02674"/>
    <w:rsid w:val="00A0377C"/>
    <w:rsid w:val="00A0385A"/>
    <w:rsid w:val="00A0450D"/>
    <w:rsid w:val="00A062DB"/>
    <w:rsid w:val="00A06686"/>
    <w:rsid w:val="00A06A05"/>
    <w:rsid w:val="00A06F0C"/>
    <w:rsid w:val="00A07399"/>
    <w:rsid w:val="00A10753"/>
    <w:rsid w:val="00A10C23"/>
    <w:rsid w:val="00A10FA5"/>
    <w:rsid w:val="00A1103C"/>
    <w:rsid w:val="00A114C9"/>
    <w:rsid w:val="00A11D0E"/>
    <w:rsid w:val="00A122AC"/>
    <w:rsid w:val="00A1327D"/>
    <w:rsid w:val="00A13A2C"/>
    <w:rsid w:val="00A144C8"/>
    <w:rsid w:val="00A15F4E"/>
    <w:rsid w:val="00A15F6D"/>
    <w:rsid w:val="00A160EE"/>
    <w:rsid w:val="00A164AD"/>
    <w:rsid w:val="00A173B8"/>
    <w:rsid w:val="00A17DBB"/>
    <w:rsid w:val="00A207A9"/>
    <w:rsid w:val="00A20963"/>
    <w:rsid w:val="00A20D69"/>
    <w:rsid w:val="00A2340A"/>
    <w:rsid w:val="00A23A78"/>
    <w:rsid w:val="00A23C45"/>
    <w:rsid w:val="00A25000"/>
    <w:rsid w:val="00A250F0"/>
    <w:rsid w:val="00A25956"/>
    <w:rsid w:val="00A26A4E"/>
    <w:rsid w:val="00A26DAF"/>
    <w:rsid w:val="00A27032"/>
    <w:rsid w:val="00A274DF"/>
    <w:rsid w:val="00A3025C"/>
    <w:rsid w:val="00A30476"/>
    <w:rsid w:val="00A304E2"/>
    <w:rsid w:val="00A30678"/>
    <w:rsid w:val="00A32410"/>
    <w:rsid w:val="00A32F7E"/>
    <w:rsid w:val="00A33625"/>
    <w:rsid w:val="00A339D4"/>
    <w:rsid w:val="00A33ED4"/>
    <w:rsid w:val="00A33F60"/>
    <w:rsid w:val="00A35E3E"/>
    <w:rsid w:val="00A40629"/>
    <w:rsid w:val="00A44120"/>
    <w:rsid w:val="00A4468F"/>
    <w:rsid w:val="00A44DC7"/>
    <w:rsid w:val="00A45D4F"/>
    <w:rsid w:val="00A46B03"/>
    <w:rsid w:val="00A472CB"/>
    <w:rsid w:val="00A47F8C"/>
    <w:rsid w:val="00A5214F"/>
    <w:rsid w:val="00A52679"/>
    <w:rsid w:val="00A5551A"/>
    <w:rsid w:val="00A55954"/>
    <w:rsid w:val="00A56E3C"/>
    <w:rsid w:val="00A56EDA"/>
    <w:rsid w:val="00A57B72"/>
    <w:rsid w:val="00A60AF2"/>
    <w:rsid w:val="00A61F63"/>
    <w:rsid w:val="00A62471"/>
    <w:rsid w:val="00A62CE8"/>
    <w:rsid w:val="00A6386E"/>
    <w:rsid w:val="00A65C21"/>
    <w:rsid w:val="00A67281"/>
    <w:rsid w:val="00A67906"/>
    <w:rsid w:val="00A70BA3"/>
    <w:rsid w:val="00A70BA7"/>
    <w:rsid w:val="00A710FF"/>
    <w:rsid w:val="00A71551"/>
    <w:rsid w:val="00A723EE"/>
    <w:rsid w:val="00A73412"/>
    <w:rsid w:val="00A73495"/>
    <w:rsid w:val="00A73536"/>
    <w:rsid w:val="00A73D95"/>
    <w:rsid w:val="00A7456F"/>
    <w:rsid w:val="00A767A6"/>
    <w:rsid w:val="00A76DF5"/>
    <w:rsid w:val="00A77E65"/>
    <w:rsid w:val="00A80B0D"/>
    <w:rsid w:val="00A82BA3"/>
    <w:rsid w:val="00A83BB3"/>
    <w:rsid w:val="00A844C9"/>
    <w:rsid w:val="00A84B52"/>
    <w:rsid w:val="00A87163"/>
    <w:rsid w:val="00A87D84"/>
    <w:rsid w:val="00A9125D"/>
    <w:rsid w:val="00A9518B"/>
    <w:rsid w:val="00A95510"/>
    <w:rsid w:val="00A95BC4"/>
    <w:rsid w:val="00A95D32"/>
    <w:rsid w:val="00A96434"/>
    <w:rsid w:val="00A96C75"/>
    <w:rsid w:val="00A97147"/>
    <w:rsid w:val="00AA0308"/>
    <w:rsid w:val="00AA0C07"/>
    <w:rsid w:val="00AA0E9D"/>
    <w:rsid w:val="00AA25E2"/>
    <w:rsid w:val="00AA3AC8"/>
    <w:rsid w:val="00AA411D"/>
    <w:rsid w:val="00AA4918"/>
    <w:rsid w:val="00AA4AE9"/>
    <w:rsid w:val="00AA6BE0"/>
    <w:rsid w:val="00AA7418"/>
    <w:rsid w:val="00AA7541"/>
    <w:rsid w:val="00AB0633"/>
    <w:rsid w:val="00AB13D3"/>
    <w:rsid w:val="00AB23D5"/>
    <w:rsid w:val="00AB36FB"/>
    <w:rsid w:val="00AB48C5"/>
    <w:rsid w:val="00AB64D3"/>
    <w:rsid w:val="00AC0029"/>
    <w:rsid w:val="00AC03F6"/>
    <w:rsid w:val="00AC1165"/>
    <w:rsid w:val="00AC27FA"/>
    <w:rsid w:val="00AC2CEF"/>
    <w:rsid w:val="00AC38D3"/>
    <w:rsid w:val="00AC3A99"/>
    <w:rsid w:val="00AC4366"/>
    <w:rsid w:val="00AC47A8"/>
    <w:rsid w:val="00AC4B63"/>
    <w:rsid w:val="00AC6AC2"/>
    <w:rsid w:val="00AC7184"/>
    <w:rsid w:val="00AC7D9D"/>
    <w:rsid w:val="00AC7F71"/>
    <w:rsid w:val="00AD054C"/>
    <w:rsid w:val="00AD1128"/>
    <w:rsid w:val="00AD23FD"/>
    <w:rsid w:val="00AD2A59"/>
    <w:rsid w:val="00AD30D4"/>
    <w:rsid w:val="00AD327D"/>
    <w:rsid w:val="00AD3553"/>
    <w:rsid w:val="00AD3605"/>
    <w:rsid w:val="00AD3C85"/>
    <w:rsid w:val="00AD481C"/>
    <w:rsid w:val="00AD76D5"/>
    <w:rsid w:val="00AD7EDA"/>
    <w:rsid w:val="00AE06D4"/>
    <w:rsid w:val="00AE21EA"/>
    <w:rsid w:val="00AE2CA2"/>
    <w:rsid w:val="00AE2F3F"/>
    <w:rsid w:val="00AE3165"/>
    <w:rsid w:val="00AE35C4"/>
    <w:rsid w:val="00AE37C8"/>
    <w:rsid w:val="00AE4404"/>
    <w:rsid w:val="00AE51A2"/>
    <w:rsid w:val="00AE6385"/>
    <w:rsid w:val="00AE7732"/>
    <w:rsid w:val="00AF0FA9"/>
    <w:rsid w:val="00AF1E93"/>
    <w:rsid w:val="00AF1F95"/>
    <w:rsid w:val="00AF22EA"/>
    <w:rsid w:val="00AF33B8"/>
    <w:rsid w:val="00AF3C37"/>
    <w:rsid w:val="00AF3C7C"/>
    <w:rsid w:val="00AF4908"/>
    <w:rsid w:val="00AF6E22"/>
    <w:rsid w:val="00AF7218"/>
    <w:rsid w:val="00B01642"/>
    <w:rsid w:val="00B017FA"/>
    <w:rsid w:val="00B01A7F"/>
    <w:rsid w:val="00B01EA0"/>
    <w:rsid w:val="00B04AB4"/>
    <w:rsid w:val="00B05C0F"/>
    <w:rsid w:val="00B06E49"/>
    <w:rsid w:val="00B10986"/>
    <w:rsid w:val="00B10BD8"/>
    <w:rsid w:val="00B10F59"/>
    <w:rsid w:val="00B113E1"/>
    <w:rsid w:val="00B118D3"/>
    <w:rsid w:val="00B14C2F"/>
    <w:rsid w:val="00B160BC"/>
    <w:rsid w:val="00B1621C"/>
    <w:rsid w:val="00B16652"/>
    <w:rsid w:val="00B166E0"/>
    <w:rsid w:val="00B16F94"/>
    <w:rsid w:val="00B1715C"/>
    <w:rsid w:val="00B1757E"/>
    <w:rsid w:val="00B17709"/>
    <w:rsid w:val="00B17F12"/>
    <w:rsid w:val="00B21356"/>
    <w:rsid w:val="00B24102"/>
    <w:rsid w:val="00B249D4"/>
    <w:rsid w:val="00B24D48"/>
    <w:rsid w:val="00B25679"/>
    <w:rsid w:val="00B258BE"/>
    <w:rsid w:val="00B25C87"/>
    <w:rsid w:val="00B265DC"/>
    <w:rsid w:val="00B26680"/>
    <w:rsid w:val="00B27DA1"/>
    <w:rsid w:val="00B3020D"/>
    <w:rsid w:val="00B309F2"/>
    <w:rsid w:val="00B30B81"/>
    <w:rsid w:val="00B3109C"/>
    <w:rsid w:val="00B31855"/>
    <w:rsid w:val="00B31CB6"/>
    <w:rsid w:val="00B32A49"/>
    <w:rsid w:val="00B35386"/>
    <w:rsid w:val="00B35657"/>
    <w:rsid w:val="00B35E87"/>
    <w:rsid w:val="00B36DF9"/>
    <w:rsid w:val="00B37797"/>
    <w:rsid w:val="00B4061F"/>
    <w:rsid w:val="00B40641"/>
    <w:rsid w:val="00B40ED3"/>
    <w:rsid w:val="00B42B76"/>
    <w:rsid w:val="00B4352C"/>
    <w:rsid w:val="00B44AA2"/>
    <w:rsid w:val="00B4673C"/>
    <w:rsid w:val="00B507BA"/>
    <w:rsid w:val="00B51439"/>
    <w:rsid w:val="00B52169"/>
    <w:rsid w:val="00B523EF"/>
    <w:rsid w:val="00B52A7B"/>
    <w:rsid w:val="00B52DC8"/>
    <w:rsid w:val="00B54149"/>
    <w:rsid w:val="00B54D0A"/>
    <w:rsid w:val="00B5591F"/>
    <w:rsid w:val="00B55C2D"/>
    <w:rsid w:val="00B57516"/>
    <w:rsid w:val="00B57F56"/>
    <w:rsid w:val="00B61709"/>
    <w:rsid w:val="00B623D5"/>
    <w:rsid w:val="00B62A82"/>
    <w:rsid w:val="00B63B1E"/>
    <w:rsid w:val="00B644AE"/>
    <w:rsid w:val="00B64D90"/>
    <w:rsid w:val="00B65A30"/>
    <w:rsid w:val="00B677AB"/>
    <w:rsid w:val="00B70DA9"/>
    <w:rsid w:val="00B71014"/>
    <w:rsid w:val="00B71E4E"/>
    <w:rsid w:val="00B728EA"/>
    <w:rsid w:val="00B7342B"/>
    <w:rsid w:val="00B73A0A"/>
    <w:rsid w:val="00B73E86"/>
    <w:rsid w:val="00B75B29"/>
    <w:rsid w:val="00B77CAD"/>
    <w:rsid w:val="00B80FED"/>
    <w:rsid w:val="00B810AD"/>
    <w:rsid w:val="00B8117F"/>
    <w:rsid w:val="00B81674"/>
    <w:rsid w:val="00B81B70"/>
    <w:rsid w:val="00B841E8"/>
    <w:rsid w:val="00B8547F"/>
    <w:rsid w:val="00B86414"/>
    <w:rsid w:val="00B8680B"/>
    <w:rsid w:val="00B86EA7"/>
    <w:rsid w:val="00B86FF0"/>
    <w:rsid w:val="00B87977"/>
    <w:rsid w:val="00B87D94"/>
    <w:rsid w:val="00B90524"/>
    <w:rsid w:val="00B910F0"/>
    <w:rsid w:val="00B91E31"/>
    <w:rsid w:val="00B9334E"/>
    <w:rsid w:val="00B93444"/>
    <w:rsid w:val="00B93EC8"/>
    <w:rsid w:val="00B941D5"/>
    <w:rsid w:val="00B94D4E"/>
    <w:rsid w:val="00B956BD"/>
    <w:rsid w:val="00B957D5"/>
    <w:rsid w:val="00B96CA0"/>
    <w:rsid w:val="00B97AA6"/>
    <w:rsid w:val="00BA0131"/>
    <w:rsid w:val="00BA022C"/>
    <w:rsid w:val="00BA0BE1"/>
    <w:rsid w:val="00BA1306"/>
    <w:rsid w:val="00BA1667"/>
    <w:rsid w:val="00BA177C"/>
    <w:rsid w:val="00BA2E39"/>
    <w:rsid w:val="00BA3936"/>
    <w:rsid w:val="00BA53CB"/>
    <w:rsid w:val="00BA53FD"/>
    <w:rsid w:val="00BA605E"/>
    <w:rsid w:val="00BB0E31"/>
    <w:rsid w:val="00BB0FAB"/>
    <w:rsid w:val="00BB1EE7"/>
    <w:rsid w:val="00BB27D2"/>
    <w:rsid w:val="00BB391E"/>
    <w:rsid w:val="00BB5994"/>
    <w:rsid w:val="00BB6D36"/>
    <w:rsid w:val="00BC0BA2"/>
    <w:rsid w:val="00BC105B"/>
    <w:rsid w:val="00BC1AA2"/>
    <w:rsid w:val="00BC40F9"/>
    <w:rsid w:val="00BC4B99"/>
    <w:rsid w:val="00BC5F9F"/>
    <w:rsid w:val="00BC64D3"/>
    <w:rsid w:val="00BC6A1B"/>
    <w:rsid w:val="00BC6DC5"/>
    <w:rsid w:val="00BD0367"/>
    <w:rsid w:val="00BD1170"/>
    <w:rsid w:val="00BD129B"/>
    <w:rsid w:val="00BD27AF"/>
    <w:rsid w:val="00BD28FF"/>
    <w:rsid w:val="00BD2FC5"/>
    <w:rsid w:val="00BD360C"/>
    <w:rsid w:val="00BD4C7F"/>
    <w:rsid w:val="00BE29CE"/>
    <w:rsid w:val="00BE34B5"/>
    <w:rsid w:val="00BE35F0"/>
    <w:rsid w:val="00BE4E6F"/>
    <w:rsid w:val="00BE6161"/>
    <w:rsid w:val="00BE6386"/>
    <w:rsid w:val="00BE6C43"/>
    <w:rsid w:val="00BF0C9A"/>
    <w:rsid w:val="00BF1600"/>
    <w:rsid w:val="00BF1D25"/>
    <w:rsid w:val="00BF2AD2"/>
    <w:rsid w:val="00BF4740"/>
    <w:rsid w:val="00BF684A"/>
    <w:rsid w:val="00BF78E7"/>
    <w:rsid w:val="00BF791F"/>
    <w:rsid w:val="00BF7EBC"/>
    <w:rsid w:val="00C006D6"/>
    <w:rsid w:val="00C0170B"/>
    <w:rsid w:val="00C04B5F"/>
    <w:rsid w:val="00C06FE1"/>
    <w:rsid w:val="00C07CDE"/>
    <w:rsid w:val="00C104E1"/>
    <w:rsid w:val="00C1281B"/>
    <w:rsid w:val="00C12904"/>
    <w:rsid w:val="00C12E2B"/>
    <w:rsid w:val="00C12EAC"/>
    <w:rsid w:val="00C13307"/>
    <w:rsid w:val="00C13EEC"/>
    <w:rsid w:val="00C15740"/>
    <w:rsid w:val="00C15EF8"/>
    <w:rsid w:val="00C1698B"/>
    <w:rsid w:val="00C17AD4"/>
    <w:rsid w:val="00C201B4"/>
    <w:rsid w:val="00C20DC0"/>
    <w:rsid w:val="00C210EA"/>
    <w:rsid w:val="00C22174"/>
    <w:rsid w:val="00C24617"/>
    <w:rsid w:val="00C24A1E"/>
    <w:rsid w:val="00C25337"/>
    <w:rsid w:val="00C26634"/>
    <w:rsid w:val="00C272DC"/>
    <w:rsid w:val="00C27797"/>
    <w:rsid w:val="00C3107B"/>
    <w:rsid w:val="00C323F1"/>
    <w:rsid w:val="00C33168"/>
    <w:rsid w:val="00C342DF"/>
    <w:rsid w:val="00C34587"/>
    <w:rsid w:val="00C34B07"/>
    <w:rsid w:val="00C34C72"/>
    <w:rsid w:val="00C34CFE"/>
    <w:rsid w:val="00C35265"/>
    <w:rsid w:val="00C363A6"/>
    <w:rsid w:val="00C3736C"/>
    <w:rsid w:val="00C374AE"/>
    <w:rsid w:val="00C40BF7"/>
    <w:rsid w:val="00C40E9A"/>
    <w:rsid w:val="00C4115E"/>
    <w:rsid w:val="00C4278D"/>
    <w:rsid w:val="00C43910"/>
    <w:rsid w:val="00C44566"/>
    <w:rsid w:val="00C45D0B"/>
    <w:rsid w:val="00C45E08"/>
    <w:rsid w:val="00C46975"/>
    <w:rsid w:val="00C47498"/>
    <w:rsid w:val="00C474E6"/>
    <w:rsid w:val="00C479E7"/>
    <w:rsid w:val="00C47B1B"/>
    <w:rsid w:val="00C53486"/>
    <w:rsid w:val="00C54C3E"/>
    <w:rsid w:val="00C5622E"/>
    <w:rsid w:val="00C56F43"/>
    <w:rsid w:val="00C571D9"/>
    <w:rsid w:val="00C602C6"/>
    <w:rsid w:val="00C60541"/>
    <w:rsid w:val="00C6073E"/>
    <w:rsid w:val="00C61B4D"/>
    <w:rsid w:val="00C621A0"/>
    <w:rsid w:val="00C63AE0"/>
    <w:rsid w:val="00C650F0"/>
    <w:rsid w:val="00C67213"/>
    <w:rsid w:val="00C67645"/>
    <w:rsid w:val="00C710AD"/>
    <w:rsid w:val="00C713E5"/>
    <w:rsid w:val="00C71FE2"/>
    <w:rsid w:val="00C722D7"/>
    <w:rsid w:val="00C73FBF"/>
    <w:rsid w:val="00C758A8"/>
    <w:rsid w:val="00C76DBC"/>
    <w:rsid w:val="00C76DD6"/>
    <w:rsid w:val="00C8005F"/>
    <w:rsid w:val="00C801D5"/>
    <w:rsid w:val="00C804AA"/>
    <w:rsid w:val="00C80D30"/>
    <w:rsid w:val="00C81D1E"/>
    <w:rsid w:val="00C8228D"/>
    <w:rsid w:val="00C8258E"/>
    <w:rsid w:val="00C82F66"/>
    <w:rsid w:val="00C85275"/>
    <w:rsid w:val="00C860A1"/>
    <w:rsid w:val="00C86C8C"/>
    <w:rsid w:val="00C87666"/>
    <w:rsid w:val="00C87B12"/>
    <w:rsid w:val="00C909C5"/>
    <w:rsid w:val="00C91506"/>
    <w:rsid w:val="00C91976"/>
    <w:rsid w:val="00C92935"/>
    <w:rsid w:val="00C936BA"/>
    <w:rsid w:val="00C93B8D"/>
    <w:rsid w:val="00C93E48"/>
    <w:rsid w:val="00C94DFD"/>
    <w:rsid w:val="00CA12AB"/>
    <w:rsid w:val="00CA1F31"/>
    <w:rsid w:val="00CA27DF"/>
    <w:rsid w:val="00CA2B6A"/>
    <w:rsid w:val="00CA37AD"/>
    <w:rsid w:val="00CA471E"/>
    <w:rsid w:val="00CA4839"/>
    <w:rsid w:val="00CA4A3A"/>
    <w:rsid w:val="00CA5F12"/>
    <w:rsid w:val="00CA6CC6"/>
    <w:rsid w:val="00CA6DF1"/>
    <w:rsid w:val="00CA70A8"/>
    <w:rsid w:val="00CA733E"/>
    <w:rsid w:val="00CA7422"/>
    <w:rsid w:val="00CA7493"/>
    <w:rsid w:val="00CA77DE"/>
    <w:rsid w:val="00CB00D8"/>
    <w:rsid w:val="00CB144A"/>
    <w:rsid w:val="00CB29E8"/>
    <w:rsid w:val="00CB2EA9"/>
    <w:rsid w:val="00CB4003"/>
    <w:rsid w:val="00CB4947"/>
    <w:rsid w:val="00CB49FD"/>
    <w:rsid w:val="00CB532A"/>
    <w:rsid w:val="00CB5BD2"/>
    <w:rsid w:val="00CB5BF8"/>
    <w:rsid w:val="00CB6F81"/>
    <w:rsid w:val="00CB7C29"/>
    <w:rsid w:val="00CC1759"/>
    <w:rsid w:val="00CC1786"/>
    <w:rsid w:val="00CC1961"/>
    <w:rsid w:val="00CC1EB2"/>
    <w:rsid w:val="00CC1FD6"/>
    <w:rsid w:val="00CC2578"/>
    <w:rsid w:val="00CC29D4"/>
    <w:rsid w:val="00CC2D14"/>
    <w:rsid w:val="00CC320D"/>
    <w:rsid w:val="00CC40EE"/>
    <w:rsid w:val="00CC4547"/>
    <w:rsid w:val="00CC4568"/>
    <w:rsid w:val="00CC59D2"/>
    <w:rsid w:val="00CC6508"/>
    <w:rsid w:val="00CC694C"/>
    <w:rsid w:val="00CC697B"/>
    <w:rsid w:val="00CC6C4A"/>
    <w:rsid w:val="00CC6D7F"/>
    <w:rsid w:val="00CC6D9A"/>
    <w:rsid w:val="00CC77FE"/>
    <w:rsid w:val="00CD00E8"/>
    <w:rsid w:val="00CD019C"/>
    <w:rsid w:val="00CD13F0"/>
    <w:rsid w:val="00CD4591"/>
    <w:rsid w:val="00CD5714"/>
    <w:rsid w:val="00CE01D3"/>
    <w:rsid w:val="00CE0EF2"/>
    <w:rsid w:val="00CE1355"/>
    <w:rsid w:val="00CE1509"/>
    <w:rsid w:val="00CE16F1"/>
    <w:rsid w:val="00CE2406"/>
    <w:rsid w:val="00CE2F6B"/>
    <w:rsid w:val="00CE3EB0"/>
    <w:rsid w:val="00CE4E73"/>
    <w:rsid w:val="00CE525F"/>
    <w:rsid w:val="00CE6073"/>
    <w:rsid w:val="00CE6D4D"/>
    <w:rsid w:val="00CE6E31"/>
    <w:rsid w:val="00CE7A8B"/>
    <w:rsid w:val="00CF028E"/>
    <w:rsid w:val="00CF1336"/>
    <w:rsid w:val="00CF4231"/>
    <w:rsid w:val="00CF6B0B"/>
    <w:rsid w:val="00CF7721"/>
    <w:rsid w:val="00CF7B7F"/>
    <w:rsid w:val="00CF7F85"/>
    <w:rsid w:val="00D00009"/>
    <w:rsid w:val="00D001C7"/>
    <w:rsid w:val="00D00555"/>
    <w:rsid w:val="00D02094"/>
    <w:rsid w:val="00D02A40"/>
    <w:rsid w:val="00D03D93"/>
    <w:rsid w:val="00D04B06"/>
    <w:rsid w:val="00D04C7A"/>
    <w:rsid w:val="00D10B69"/>
    <w:rsid w:val="00D10CB2"/>
    <w:rsid w:val="00D10FCD"/>
    <w:rsid w:val="00D1139B"/>
    <w:rsid w:val="00D115CC"/>
    <w:rsid w:val="00D11BCB"/>
    <w:rsid w:val="00D13660"/>
    <w:rsid w:val="00D139E7"/>
    <w:rsid w:val="00D15E47"/>
    <w:rsid w:val="00D15EE3"/>
    <w:rsid w:val="00D20C2C"/>
    <w:rsid w:val="00D21A29"/>
    <w:rsid w:val="00D21ACF"/>
    <w:rsid w:val="00D229A3"/>
    <w:rsid w:val="00D2352C"/>
    <w:rsid w:val="00D24630"/>
    <w:rsid w:val="00D24969"/>
    <w:rsid w:val="00D25499"/>
    <w:rsid w:val="00D26C05"/>
    <w:rsid w:val="00D30394"/>
    <w:rsid w:val="00D3173A"/>
    <w:rsid w:val="00D318D8"/>
    <w:rsid w:val="00D31DD7"/>
    <w:rsid w:val="00D32578"/>
    <w:rsid w:val="00D33194"/>
    <w:rsid w:val="00D33BF1"/>
    <w:rsid w:val="00D34C6A"/>
    <w:rsid w:val="00D34CA9"/>
    <w:rsid w:val="00D353A0"/>
    <w:rsid w:val="00D3614A"/>
    <w:rsid w:val="00D36C1B"/>
    <w:rsid w:val="00D36DD1"/>
    <w:rsid w:val="00D404D9"/>
    <w:rsid w:val="00D409B4"/>
    <w:rsid w:val="00D40FED"/>
    <w:rsid w:val="00D411FF"/>
    <w:rsid w:val="00D416BE"/>
    <w:rsid w:val="00D4183F"/>
    <w:rsid w:val="00D423C9"/>
    <w:rsid w:val="00D43751"/>
    <w:rsid w:val="00D43B3A"/>
    <w:rsid w:val="00D44C58"/>
    <w:rsid w:val="00D46727"/>
    <w:rsid w:val="00D50DB6"/>
    <w:rsid w:val="00D513F4"/>
    <w:rsid w:val="00D51ED9"/>
    <w:rsid w:val="00D52DA7"/>
    <w:rsid w:val="00D53113"/>
    <w:rsid w:val="00D53197"/>
    <w:rsid w:val="00D53434"/>
    <w:rsid w:val="00D536B2"/>
    <w:rsid w:val="00D53B5E"/>
    <w:rsid w:val="00D54FF7"/>
    <w:rsid w:val="00D55745"/>
    <w:rsid w:val="00D55929"/>
    <w:rsid w:val="00D567D9"/>
    <w:rsid w:val="00D5683E"/>
    <w:rsid w:val="00D5707C"/>
    <w:rsid w:val="00D57561"/>
    <w:rsid w:val="00D57683"/>
    <w:rsid w:val="00D577BC"/>
    <w:rsid w:val="00D604A2"/>
    <w:rsid w:val="00D6050D"/>
    <w:rsid w:val="00D60B07"/>
    <w:rsid w:val="00D61751"/>
    <w:rsid w:val="00D61BA6"/>
    <w:rsid w:val="00D61E30"/>
    <w:rsid w:val="00D6332F"/>
    <w:rsid w:val="00D6383B"/>
    <w:rsid w:val="00D63CFE"/>
    <w:rsid w:val="00D642E1"/>
    <w:rsid w:val="00D64335"/>
    <w:rsid w:val="00D65198"/>
    <w:rsid w:val="00D65913"/>
    <w:rsid w:val="00D659CB"/>
    <w:rsid w:val="00D67AAB"/>
    <w:rsid w:val="00D701F4"/>
    <w:rsid w:val="00D71A6A"/>
    <w:rsid w:val="00D71CBB"/>
    <w:rsid w:val="00D72103"/>
    <w:rsid w:val="00D72CBD"/>
    <w:rsid w:val="00D7331B"/>
    <w:rsid w:val="00D73DAF"/>
    <w:rsid w:val="00D73F63"/>
    <w:rsid w:val="00D74582"/>
    <w:rsid w:val="00D753ED"/>
    <w:rsid w:val="00D757EB"/>
    <w:rsid w:val="00D75849"/>
    <w:rsid w:val="00D75CC2"/>
    <w:rsid w:val="00D76093"/>
    <w:rsid w:val="00D76247"/>
    <w:rsid w:val="00D762ED"/>
    <w:rsid w:val="00D76C31"/>
    <w:rsid w:val="00D77EF0"/>
    <w:rsid w:val="00D804AA"/>
    <w:rsid w:val="00D82072"/>
    <w:rsid w:val="00D86C22"/>
    <w:rsid w:val="00D90A29"/>
    <w:rsid w:val="00D90DF5"/>
    <w:rsid w:val="00D921F8"/>
    <w:rsid w:val="00D92D6B"/>
    <w:rsid w:val="00D9349A"/>
    <w:rsid w:val="00D93935"/>
    <w:rsid w:val="00D93A67"/>
    <w:rsid w:val="00D94743"/>
    <w:rsid w:val="00D95857"/>
    <w:rsid w:val="00D96DB9"/>
    <w:rsid w:val="00D97D20"/>
    <w:rsid w:val="00DA0E76"/>
    <w:rsid w:val="00DA13AA"/>
    <w:rsid w:val="00DA1D76"/>
    <w:rsid w:val="00DA2F2F"/>
    <w:rsid w:val="00DA31FD"/>
    <w:rsid w:val="00DA377A"/>
    <w:rsid w:val="00DA4720"/>
    <w:rsid w:val="00DA47A4"/>
    <w:rsid w:val="00DA55B8"/>
    <w:rsid w:val="00DA6A81"/>
    <w:rsid w:val="00DA71BF"/>
    <w:rsid w:val="00DA73EB"/>
    <w:rsid w:val="00DB0567"/>
    <w:rsid w:val="00DB11E1"/>
    <w:rsid w:val="00DB22DA"/>
    <w:rsid w:val="00DB354D"/>
    <w:rsid w:val="00DB365C"/>
    <w:rsid w:val="00DB42DB"/>
    <w:rsid w:val="00DB4D16"/>
    <w:rsid w:val="00DB5BE5"/>
    <w:rsid w:val="00DB6215"/>
    <w:rsid w:val="00DB62F1"/>
    <w:rsid w:val="00DB6A02"/>
    <w:rsid w:val="00DB6A7B"/>
    <w:rsid w:val="00DB6AD3"/>
    <w:rsid w:val="00DB6DF7"/>
    <w:rsid w:val="00DC05A1"/>
    <w:rsid w:val="00DC06A7"/>
    <w:rsid w:val="00DC0970"/>
    <w:rsid w:val="00DC1B24"/>
    <w:rsid w:val="00DC2274"/>
    <w:rsid w:val="00DC29C1"/>
    <w:rsid w:val="00DC389D"/>
    <w:rsid w:val="00DC4B43"/>
    <w:rsid w:val="00DC4DB8"/>
    <w:rsid w:val="00DC6539"/>
    <w:rsid w:val="00DC6815"/>
    <w:rsid w:val="00DC72EC"/>
    <w:rsid w:val="00DC7873"/>
    <w:rsid w:val="00DD0AA5"/>
    <w:rsid w:val="00DD2850"/>
    <w:rsid w:val="00DD3100"/>
    <w:rsid w:val="00DD37D8"/>
    <w:rsid w:val="00DD4B0E"/>
    <w:rsid w:val="00DD5FA7"/>
    <w:rsid w:val="00DD68F6"/>
    <w:rsid w:val="00DD7230"/>
    <w:rsid w:val="00DE1AB3"/>
    <w:rsid w:val="00DE2AED"/>
    <w:rsid w:val="00DE3749"/>
    <w:rsid w:val="00DE46AF"/>
    <w:rsid w:val="00DE5C99"/>
    <w:rsid w:val="00DE62AC"/>
    <w:rsid w:val="00DE72F0"/>
    <w:rsid w:val="00DE76CB"/>
    <w:rsid w:val="00DF1AF5"/>
    <w:rsid w:val="00DF2799"/>
    <w:rsid w:val="00DF2E28"/>
    <w:rsid w:val="00DF359F"/>
    <w:rsid w:val="00DF4216"/>
    <w:rsid w:val="00DF4A9F"/>
    <w:rsid w:val="00DF6310"/>
    <w:rsid w:val="00DF7A54"/>
    <w:rsid w:val="00DF7D7D"/>
    <w:rsid w:val="00E0041A"/>
    <w:rsid w:val="00E00F98"/>
    <w:rsid w:val="00E0156F"/>
    <w:rsid w:val="00E02DC7"/>
    <w:rsid w:val="00E02DE8"/>
    <w:rsid w:val="00E0303D"/>
    <w:rsid w:val="00E03511"/>
    <w:rsid w:val="00E048E7"/>
    <w:rsid w:val="00E0504C"/>
    <w:rsid w:val="00E0545F"/>
    <w:rsid w:val="00E0573B"/>
    <w:rsid w:val="00E07C6A"/>
    <w:rsid w:val="00E07EE6"/>
    <w:rsid w:val="00E1030B"/>
    <w:rsid w:val="00E106D8"/>
    <w:rsid w:val="00E10853"/>
    <w:rsid w:val="00E11021"/>
    <w:rsid w:val="00E11EB5"/>
    <w:rsid w:val="00E1253B"/>
    <w:rsid w:val="00E12D16"/>
    <w:rsid w:val="00E1303C"/>
    <w:rsid w:val="00E130AD"/>
    <w:rsid w:val="00E137DD"/>
    <w:rsid w:val="00E13FE4"/>
    <w:rsid w:val="00E14F6F"/>
    <w:rsid w:val="00E150CF"/>
    <w:rsid w:val="00E15B9D"/>
    <w:rsid w:val="00E166FD"/>
    <w:rsid w:val="00E16768"/>
    <w:rsid w:val="00E1719B"/>
    <w:rsid w:val="00E177C7"/>
    <w:rsid w:val="00E203FA"/>
    <w:rsid w:val="00E20992"/>
    <w:rsid w:val="00E21BB4"/>
    <w:rsid w:val="00E23C31"/>
    <w:rsid w:val="00E2452B"/>
    <w:rsid w:val="00E2500E"/>
    <w:rsid w:val="00E2533E"/>
    <w:rsid w:val="00E25502"/>
    <w:rsid w:val="00E26380"/>
    <w:rsid w:val="00E2664D"/>
    <w:rsid w:val="00E26910"/>
    <w:rsid w:val="00E27237"/>
    <w:rsid w:val="00E27986"/>
    <w:rsid w:val="00E27F89"/>
    <w:rsid w:val="00E30205"/>
    <w:rsid w:val="00E3178A"/>
    <w:rsid w:val="00E336C5"/>
    <w:rsid w:val="00E33CA0"/>
    <w:rsid w:val="00E349C4"/>
    <w:rsid w:val="00E35261"/>
    <w:rsid w:val="00E35A5A"/>
    <w:rsid w:val="00E3666D"/>
    <w:rsid w:val="00E36F51"/>
    <w:rsid w:val="00E3767E"/>
    <w:rsid w:val="00E37696"/>
    <w:rsid w:val="00E4039C"/>
    <w:rsid w:val="00E40BD4"/>
    <w:rsid w:val="00E40EE4"/>
    <w:rsid w:val="00E41A3C"/>
    <w:rsid w:val="00E43722"/>
    <w:rsid w:val="00E45976"/>
    <w:rsid w:val="00E45F2C"/>
    <w:rsid w:val="00E463B2"/>
    <w:rsid w:val="00E4792A"/>
    <w:rsid w:val="00E47AF7"/>
    <w:rsid w:val="00E5007F"/>
    <w:rsid w:val="00E510FB"/>
    <w:rsid w:val="00E51E25"/>
    <w:rsid w:val="00E52075"/>
    <w:rsid w:val="00E52163"/>
    <w:rsid w:val="00E52D34"/>
    <w:rsid w:val="00E5359D"/>
    <w:rsid w:val="00E53EB7"/>
    <w:rsid w:val="00E54D47"/>
    <w:rsid w:val="00E57567"/>
    <w:rsid w:val="00E610EB"/>
    <w:rsid w:val="00E616A0"/>
    <w:rsid w:val="00E61772"/>
    <w:rsid w:val="00E6318F"/>
    <w:rsid w:val="00E63C8B"/>
    <w:rsid w:val="00E64283"/>
    <w:rsid w:val="00E644B2"/>
    <w:rsid w:val="00E64EA8"/>
    <w:rsid w:val="00E64F8F"/>
    <w:rsid w:val="00E65C37"/>
    <w:rsid w:val="00E66EF7"/>
    <w:rsid w:val="00E67041"/>
    <w:rsid w:val="00E67AD9"/>
    <w:rsid w:val="00E70E89"/>
    <w:rsid w:val="00E717A3"/>
    <w:rsid w:val="00E71E3B"/>
    <w:rsid w:val="00E72A22"/>
    <w:rsid w:val="00E72B40"/>
    <w:rsid w:val="00E72BDF"/>
    <w:rsid w:val="00E72E66"/>
    <w:rsid w:val="00E7640E"/>
    <w:rsid w:val="00E779BF"/>
    <w:rsid w:val="00E806D6"/>
    <w:rsid w:val="00E812F4"/>
    <w:rsid w:val="00E82373"/>
    <w:rsid w:val="00E83014"/>
    <w:rsid w:val="00E831BD"/>
    <w:rsid w:val="00E83502"/>
    <w:rsid w:val="00E839BA"/>
    <w:rsid w:val="00E83EE3"/>
    <w:rsid w:val="00E84270"/>
    <w:rsid w:val="00E848FB"/>
    <w:rsid w:val="00E851F4"/>
    <w:rsid w:val="00E86807"/>
    <w:rsid w:val="00E86DC1"/>
    <w:rsid w:val="00E879AE"/>
    <w:rsid w:val="00E87FB0"/>
    <w:rsid w:val="00E904CB"/>
    <w:rsid w:val="00E908A9"/>
    <w:rsid w:val="00E909D8"/>
    <w:rsid w:val="00E91267"/>
    <w:rsid w:val="00E91FAF"/>
    <w:rsid w:val="00E920BE"/>
    <w:rsid w:val="00E921F5"/>
    <w:rsid w:val="00E9423B"/>
    <w:rsid w:val="00E94F5D"/>
    <w:rsid w:val="00E95759"/>
    <w:rsid w:val="00E96975"/>
    <w:rsid w:val="00E96FF4"/>
    <w:rsid w:val="00E9729A"/>
    <w:rsid w:val="00E9749E"/>
    <w:rsid w:val="00E978CF"/>
    <w:rsid w:val="00EA00F1"/>
    <w:rsid w:val="00EA064A"/>
    <w:rsid w:val="00EA13C7"/>
    <w:rsid w:val="00EA1BA1"/>
    <w:rsid w:val="00EA200C"/>
    <w:rsid w:val="00EA3883"/>
    <w:rsid w:val="00EA38BB"/>
    <w:rsid w:val="00EA3B20"/>
    <w:rsid w:val="00EA3B2F"/>
    <w:rsid w:val="00EA411E"/>
    <w:rsid w:val="00EA4D4D"/>
    <w:rsid w:val="00EA524F"/>
    <w:rsid w:val="00EA5D34"/>
    <w:rsid w:val="00EA6779"/>
    <w:rsid w:val="00EA79BA"/>
    <w:rsid w:val="00EA7F61"/>
    <w:rsid w:val="00EB0314"/>
    <w:rsid w:val="00EB2213"/>
    <w:rsid w:val="00EB35B6"/>
    <w:rsid w:val="00EB3D62"/>
    <w:rsid w:val="00EB3F95"/>
    <w:rsid w:val="00EB4D28"/>
    <w:rsid w:val="00EB6C45"/>
    <w:rsid w:val="00EB71D6"/>
    <w:rsid w:val="00EC1EA1"/>
    <w:rsid w:val="00EC29D8"/>
    <w:rsid w:val="00EC39D1"/>
    <w:rsid w:val="00EC45B3"/>
    <w:rsid w:val="00EC4FC0"/>
    <w:rsid w:val="00EC66E0"/>
    <w:rsid w:val="00EC6C5B"/>
    <w:rsid w:val="00EC6C75"/>
    <w:rsid w:val="00EC6F91"/>
    <w:rsid w:val="00EC74F6"/>
    <w:rsid w:val="00ED00C8"/>
    <w:rsid w:val="00ED116D"/>
    <w:rsid w:val="00ED4FCD"/>
    <w:rsid w:val="00ED58A4"/>
    <w:rsid w:val="00ED5AC2"/>
    <w:rsid w:val="00ED5DD5"/>
    <w:rsid w:val="00EE0335"/>
    <w:rsid w:val="00EE3591"/>
    <w:rsid w:val="00EE37BC"/>
    <w:rsid w:val="00EE427D"/>
    <w:rsid w:val="00EE52D6"/>
    <w:rsid w:val="00EE570C"/>
    <w:rsid w:val="00EE59F0"/>
    <w:rsid w:val="00EE61B2"/>
    <w:rsid w:val="00EE6755"/>
    <w:rsid w:val="00EE6ECB"/>
    <w:rsid w:val="00EF02DA"/>
    <w:rsid w:val="00EF0649"/>
    <w:rsid w:val="00EF0864"/>
    <w:rsid w:val="00EF2317"/>
    <w:rsid w:val="00EF24AF"/>
    <w:rsid w:val="00EF2A1D"/>
    <w:rsid w:val="00EF30C7"/>
    <w:rsid w:val="00EF374A"/>
    <w:rsid w:val="00EF4905"/>
    <w:rsid w:val="00EF5966"/>
    <w:rsid w:val="00EF5A0A"/>
    <w:rsid w:val="00EF5F62"/>
    <w:rsid w:val="00EF64B4"/>
    <w:rsid w:val="00EF65E8"/>
    <w:rsid w:val="00EF6B6D"/>
    <w:rsid w:val="00EF7699"/>
    <w:rsid w:val="00EF7BA2"/>
    <w:rsid w:val="00F00D08"/>
    <w:rsid w:val="00F014F3"/>
    <w:rsid w:val="00F029D8"/>
    <w:rsid w:val="00F058D8"/>
    <w:rsid w:val="00F05CEC"/>
    <w:rsid w:val="00F06369"/>
    <w:rsid w:val="00F07DE6"/>
    <w:rsid w:val="00F100A1"/>
    <w:rsid w:val="00F10C1F"/>
    <w:rsid w:val="00F11F36"/>
    <w:rsid w:val="00F12A50"/>
    <w:rsid w:val="00F14358"/>
    <w:rsid w:val="00F152B9"/>
    <w:rsid w:val="00F16175"/>
    <w:rsid w:val="00F163A2"/>
    <w:rsid w:val="00F168A2"/>
    <w:rsid w:val="00F170AD"/>
    <w:rsid w:val="00F17B1F"/>
    <w:rsid w:val="00F2015D"/>
    <w:rsid w:val="00F20E78"/>
    <w:rsid w:val="00F20FA2"/>
    <w:rsid w:val="00F2138B"/>
    <w:rsid w:val="00F213F7"/>
    <w:rsid w:val="00F215DE"/>
    <w:rsid w:val="00F22CBB"/>
    <w:rsid w:val="00F2323D"/>
    <w:rsid w:val="00F23C37"/>
    <w:rsid w:val="00F241F5"/>
    <w:rsid w:val="00F24213"/>
    <w:rsid w:val="00F248BA"/>
    <w:rsid w:val="00F24AC2"/>
    <w:rsid w:val="00F252E8"/>
    <w:rsid w:val="00F2546F"/>
    <w:rsid w:val="00F26ECD"/>
    <w:rsid w:val="00F26EE0"/>
    <w:rsid w:val="00F2701D"/>
    <w:rsid w:val="00F271E3"/>
    <w:rsid w:val="00F27B7F"/>
    <w:rsid w:val="00F3009A"/>
    <w:rsid w:val="00F31B80"/>
    <w:rsid w:val="00F31C77"/>
    <w:rsid w:val="00F32953"/>
    <w:rsid w:val="00F329A4"/>
    <w:rsid w:val="00F32B33"/>
    <w:rsid w:val="00F3308D"/>
    <w:rsid w:val="00F337E1"/>
    <w:rsid w:val="00F34376"/>
    <w:rsid w:val="00F355E6"/>
    <w:rsid w:val="00F357C2"/>
    <w:rsid w:val="00F35ADF"/>
    <w:rsid w:val="00F35D89"/>
    <w:rsid w:val="00F36681"/>
    <w:rsid w:val="00F371EB"/>
    <w:rsid w:val="00F408F9"/>
    <w:rsid w:val="00F418AD"/>
    <w:rsid w:val="00F41AD7"/>
    <w:rsid w:val="00F41B3C"/>
    <w:rsid w:val="00F42347"/>
    <w:rsid w:val="00F42665"/>
    <w:rsid w:val="00F452D0"/>
    <w:rsid w:val="00F45565"/>
    <w:rsid w:val="00F45743"/>
    <w:rsid w:val="00F45E2F"/>
    <w:rsid w:val="00F4698F"/>
    <w:rsid w:val="00F471A3"/>
    <w:rsid w:val="00F47A51"/>
    <w:rsid w:val="00F47EFD"/>
    <w:rsid w:val="00F50C12"/>
    <w:rsid w:val="00F54791"/>
    <w:rsid w:val="00F54C88"/>
    <w:rsid w:val="00F54EE4"/>
    <w:rsid w:val="00F56302"/>
    <w:rsid w:val="00F570A5"/>
    <w:rsid w:val="00F60DDA"/>
    <w:rsid w:val="00F60DF3"/>
    <w:rsid w:val="00F614D4"/>
    <w:rsid w:val="00F62F48"/>
    <w:rsid w:val="00F633EC"/>
    <w:rsid w:val="00F64EC8"/>
    <w:rsid w:val="00F66202"/>
    <w:rsid w:val="00F67B41"/>
    <w:rsid w:val="00F70AC5"/>
    <w:rsid w:val="00F721A4"/>
    <w:rsid w:val="00F736F3"/>
    <w:rsid w:val="00F752A4"/>
    <w:rsid w:val="00F76211"/>
    <w:rsid w:val="00F7792F"/>
    <w:rsid w:val="00F80260"/>
    <w:rsid w:val="00F80CA7"/>
    <w:rsid w:val="00F81057"/>
    <w:rsid w:val="00F827A9"/>
    <w:rsid w:val="00F82CDA"/>
    <w:rsid w:val="00F840A7"/>
    <w:rsid w:val="00F84B4F"/>
    <w:rsid w:val="00F8714D"/>
    <w:rsid w:val="00F877EC"/>
    <w:rsid w:val="00F87EAA"/>
    <w:rsid w:val="00F90E59"/>
    <w:rsid w:val="00F9269F"/>
    <w:rsid w:val="00F92D4E"/>
    <w:rsid w:val="00F931A9"/>
    <w:rsid w:val="00F93917"/>
    <w:rsid w:val="00F93D02"/>
    <w:rsid w:val="00F9465C"/>
    <w:rsid w:val="00F94A08"/>
    <w:rsid w:val="00F9502B"/>
    <w:rsid w:val="00F95360"/>
    <w:rsid w:val="00F961A2"/>
    <w:rsid w:val="00F96DB2"/>
    <w:rsid w:val="00F97AEE"/>
    <w:rsid w:val="00FA09C4"/>
    <w:rsid w:val="00FA114D"/>
    <w:rsid w:val="00FA14FD"/>
    <w:rsid w:val="00FA150B"/>
    <w:rsid w:val="00FA166B"/>
    <w:rsid w:val="00FA1F7D"/>
    <w:rsid w:val="00FA2116"/>
    <w:rsid w:val="00FA6F0F"/>
    <w:rsid w:val="00FB0683"/>
    <w:rsid w:val="00FB0A63"/>
    <w:rsid w:val="00FB23AA"/>
    <w:rsid w:val="00FB28BF"/>
    <w:rsid w:val="00FB4144"/>
    <w:rsid w:val="00FB505D"/>
    <w:rsid w:val="00FB6120"/>
    <w:rsid w:val="00FB7623"/>
    <w:rsid w:val="00FB7827"/>
    <w:rsid w:val="00FC0871"/>
    <w:rsid w:val="00FC136F"/>
    <w:rsid w:val="00FC1A63"/>
    <w:rsid w:val="00FC2B5C"/>
    <w:rsid w:val="00FC3C0A"/>
    <w:rsid w:val="00FC3D82"/>
    <w:rsid w:val="00FC509E"/>
    <w:rsid w:val="00FC5462"/>
    <w:rsid w:val="00FC66E2"/>
    <w:rsid w:val="00FC7C53"/>
    <w:rsid w:val="00FD0678"/>
    <w:rsid w:val="00FD0EFC"/>
    <w:rsid w:val="00FD0FFC"/>
    <w:rsid w:val="00FD1036"/>
    <w:rsid w:val="00FD1618"/>
    <w:rsid w:val="00FD2156"/>
    <w:rsid w:val="00FD3BCE"/>
    <w:rsid w:val="00FD3F3C"/>
    <w:rsid w:val="00FD4B7B"/>
    <w:rsid w:val="00FD5117"/>
    <w:rsid w:val="00FD5187"/>
    <w:rsid w:val="00FD5B35"/>
    <w:rsid w:val="00FD5C4D"/>
    <w:rsid w:val="00FD5C97"/>
    <w:rsid w:val="00FD79AC"/>
    <w:rsid w:val="00FD7D8B"/>
    <w:rsid w:val="00FE02EB"/>
    <w:rsid w:val="00FE1D06"/>
    <w:rsid w:val="00FE3A46"/>
    <w:rsid w:val="00FE4C68"/>
    <w:rsid w:val="00FE5445"/>
    <w:rsid w:val="00FE57BC"/>
    <w:rsid w:val="00FE5A29"/>
    <w:rsid w:val="00FE641D"/>
    <w:rsid w:val="00FE7564"/>
    <w:rsid w:val="00FF0622"/>
    <w:rsid w:val="00FF1AA2"/>
    <w:rsid w:val="00FF2E36"/>
    <w:rsid w:val="00FF4A8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C2F01"/>
  <w15:chartTrackingRefBased/>
  <w15:docId w15:val="{8CCC1C20-0655-4098-9D27-C31236F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D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tlebar1">
    <w:name w:val="titlebar1"/>
    <w:basedOn w:val="Normal"/>
    <w:rsid w:val="002C4D0D"/>
    <w:pPr>
      <w:spacing w:before="225" w:after="100" w:afterAutospacing="1"/>
    </w:pPr>
  </w:style>
  <w:style w:type="paragraph" w:customStyle="1" w:styleId="Altbilgi">
    <w:name w:val="Altbilgi"/>
    <w:basedOn w:val="Normal"/>
    <w:rsid w:val="002C4D0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4D0D"/>
  </w:style>
  <w:style w:type="paragraph" w:customStyle="1" w:styleId="stbilgi">
    <w:name w:val="Üstbilgi"/>
    <w:basedOn w:val="Normal"/>
    <w:rsid w:val="002C4D0D"/>
    <w:pPr>
      <w:tabs>
        <w:tab w:val="center" w:pos="4536"/>
        <w:tab w:val="right" w:pos="9072"/>
      </w:tabs>
    </w:pPr>
  </w:style>
  <w:style w:type="character" w:styleId="Kpr">
    <w:name w:val="Hyperlink"/>
    <w:rsid w:val="00117E0B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B36DF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36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0B1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D0B1F"/>
    <w:rPr>
      <w:b/>
      <w:bCs/>
    </w:rPr>
  </w:style>
  <w:style w:type="paragraph" w:styleId="DipnotMetni">
    <w:name w:val="footnote text"/>
    <w:basedOn w:val="Normal"/>
    <w:link w:val="DipnotMetniChar"/>
    <w:rsid w:val="0002097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20975"/>
  </w:style>
  <w:style w:type="character" w:styleId="DipnotBavurusu">
    <w:name w:val="footnote reference"/>
    <w:rsid w:val="00020975"/>
    <w:rPr>
      <w:vertAlign w:val="superscript"/>
    </w:rPr>
  </w:style>
  <w:style w:type="paragraph" w:customStyle="1" w:styleId="Default">
    <w:name w:val="Default"/>
    <w:rsid w:val="00BB0FA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0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F53D-1F79-43B3-8E72-F6B10BF1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“SAĞLIĞIN DEĞERLENDİRİLMESİ” KİTABI</vt:lpstr>
      <vt:lpstr>“SAĞLIĞIN DEĞERLENDİRİLMESİ” KİTABI 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“SAĞLIĞIN DEĞERLENDİRİLMESİ” KİTABI</dc:title>
  <dc:subject/>
  <dc:creator>Bidgeder</dc:creator>
  <cp:keywords/>
  <dc:description/>
  <cp:lastModifiedBy>Zeynel Karacagil</cp:lastModifiedBy>
  <cp:revision>3</cp:revision>
  <cp:lastPrinted>2011-08-11T08:22:00Z</cp:lastPrinted>
  <dcterms:created xsi:type="dcterms:W3CDTF">2022-01-13T23:49:00Z</dcterms:created>
  <dcterms:modified xsi:type="dcterms:W3CDTF">2022-10-02T16:36:00Z</dcterms:modified>
</cp:coreProperties>
</file>